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94" w:rsidRDefault="002F0394" w:rsidP="004074FC">
      <w:pPr>
        <w:jc w:val="right"/>
        <w:rPr>
          <w:sz w:val="24"/>
        </w:rPr>
      </w:pPr>
    </w:p>
    <w:p w:rsidR="00C54A87" w:rsidRPr="0034024F" w:rsidRDefault="006B260F" w:rsidP="004074FC">
      <w:pPr>
        <w:jc w:val="right"/>
        <w:rPr>
          <w:sz w:val="24"/>
        </w:rPr>
      </w:pPr>
      <w:r w:rsidRPr="0034024F">
        <w:rPr>
          <w:sz w:val="24"/>
        </w:rPr>
        <w:t>La culture générale : une arme pour la vie</w:t>
      </w:r>
      <w:r w:rsidR="0034024F" w:rsidRPr="0034024F">
        <w:rPr>
          <w:sz w:val="24"/>
        </w:rPr>
        <w:t>.....</w:t>
      </w:r>
      <w:r w:rsidRPr="0034024F">
        <w:rPr>
          <w:sz w:val="24"/>
        </w:rPr>
        <w:t xml:space="preserve"> </w:t>
      </w:r>
    </w:p>
    <w:p w:rsidR="006B260F" w:rsidRPr="008A3466" w:rsidRDefault="006B260F">
      <w:pPr>
        <w:rPr>
          <w:sz w:val="8"/>
        </w:rPr>
      </w:pPr>
    </w:p>
    <w:p w:rsidR="006B260F" w:rsidRDefault="006B260F">
      <w:pPr>
        <w:rPr>
          <w:rFonts w:asciiTheme="majorHAnsi" w:hAnsiTheme="majorHAnsi"/>
          <w:sz w:val="20"/>
        </w:rPr>
      </w:pPr>
      <w:r w:rsidRPr="002D786A">
        <w:rPr>
          <w:rFonts w:asciiTheme="majorHAnsi" w:hAnsiTheme="majorHAnsi"/>
          <w:sz w:val="20"/>
        </w:rPr>
        <w:t>Exemple de questions posées aux récents concours d’accès à la fonction publique (gendarmerie, impôts, ...)</w:t>
      </w:r>
      <w:r w:rsidR="002F0394">
        <w:rPr>
          <w:rFonts w:asciiTheme="majorHAnsi" w:hAnsiTheme="majorHAnsi"/>
          <w:sz w:val="20"/>
        </w:rPr>
        <w:t xml:space="preserve">       </w:t>
      </w:r>
    </w:p>
    <w:p w:rsidR="00F8245D" w:rsidRPr="002D786A" w:rsidRDefault="00F8245D">
      <w:pPr>
        <w:rPr>
          <w:rFonts w:asciiTheme="majorHAnsi" w:hAnsiTheme="majorHAnsi"/>
          <w:sz w:val="20"/>
        </w:rPr>
      </w:pPr>
    </w:p>
    <w:p w:rsidR="006B260F" w:rsidRPr="0034024F" w:rsidRDefault="006B260F">
      <w:pPr>
        <w:rPr>
          <w:sz w:val="2"/>
        </w:rPr>
      </w:pPr>
    </w:p>
    <w:p w:rsidR="006B260F" w:rsidRDefault="006B260F">
      <w:pPr>
        <w:rPr>
          <w:sz w:val="6"/>
        </w:rPr>
      </w:pPr>
    </w:p>
    <w:p w:rsidR="002F0394" w:rsidRPr="0034024F" w:rsidRDefault="002F0394">
      <w:pPr>
        <w:rPr>
          <w:sz w:val="6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817"/>
        <w:gridCol w:w="6662"/>
        <w:gridCol w:w="3119"/>
      </w:tblGrid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2B6FCD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8A64BB" w:rsidRDefault="00F8245D" w:rsidP="004074F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Réponse (+ corrigé si nécessaire)</w:t>
            </w:r>
          </w:p>
        </w:tc>
      </w:tr>
      <w:tr w:rsidR="006B260F" w:rsidRPr="0034024F" w:rsidTr="002D786A">
        <w:tc>
          <w:tcPr>
            <w:tcW w:w="817" w:type="dxa"/>
            <w:shd w:val="pct10" w:color="auto" w:fill="auto"/>
          </w:tcPr>
          <w:p w:rsidR="006B260F" w:rsidRPr="0034024F" w:rsidRDefault="006B260F" w:rsidP="00370E22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2B6FCD" w:rsidRDefault="00AB65AA" w:rsidP="00AB65AA">
            <w:pPr>
              <w:rPr>
                <w:b/>
                <w:sz w:val="20"/>
                <w:szCs w:val="20"/>
              </w:rPr>
            </w:pPr>
            <w:r w:rsidRPr="002B6FCD">
              <w:rPr>
                <w:b/>
                <w:sz w:val="20"/>
                <w:szCs w:val="20"/>
              </w:rPr>
              <w:t>Actualité</w:t>
            </w:r>
            <w:r w:rsidR="002B6FCD" w:rsidRPr="002B6FCD">
              <w:rPr>
                <w:b/>
                <w:sz w:val="20"/>
                <w:szCs w:val="20"/>
              </w:rPr>
              <w:t xml:space="preserve">, géographie </w:t>
            </w:r>
            <w:r w:rsidRPr="002B6FCD">
              <w:rPr>
                <w:b/>
                <w:sz w:val="20"/>
                <w:szCs w:val="20"/>
              </w:rPr>
              <w:t xml:space="preserve"> et histoire </w:t>
            </w:r>
          </w:p>
        </w:tc>
        <w:tc>
          <w:tcPr>
            <w:tcW w:w="3119" w:type="dxa"/>
            <w:shd w:val="pct10" w:color="auto" w:fill="auto"/>
          </w:tcPr>
          <w:p w:rsidR="006B260F" w:rsidRPr="008A64BB" w:rsidRDefault="006B260F" w:rsidP="0034024F">
            <w:pPr>
              <w:ind w:left="885" w:hanging="885"/>
              <w:rPr>
                <w:b/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CC4894" w:rsidRPr="002B6FCD" w:rsidRDefault="008E1199" w:rsidP="008E1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Qu’est-ce que l’ « opération Serval » ?</w:t>
            </w:r>
          </w:p>
        </w:tc>
        <w:tc>
          <w:tcPr>
            <w:tcW w:w="3119" w:type="dxa"/>
          </w:tcPr>
          <w:p w:rsidR="006B260F" w:rsidRPr="008A64BB" w:rsidRDefault="006B260F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34024F" w:rsidRPr="002B6FCD" w:rsidRDefault="008A6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quelle année l’€ est-il apparu dans nos poches ?</w:t>
            </w:r>
          </w:p>
        </w:tc>
        <w:tc>
          <w:tcPr>
            <w:tcW w:w="3119" w:type="dxa"/>
          </w:tcPr>
          <w:p w:rsidR="006B260F" w:rsidRPr="008A64BB" w:rsidRDefault="006B260F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34024F" w:rsidRPr="002B6FCD" w:rsidRDefault="008A64BB" w:rsidP="00A05D3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Comment s’appelait la République Démocratique du Congo avant 1997 ?</w:t>
            </w:r>
          </w:p>
        </w:tc>
        <w:tc>
          <w:tcPr>
            <w:tcW w:w="3119" w:type="dxa"/>
          </w:tcPr>
          <w:p w:rsidR="006B260F" w:rsidRPr="008A64BB" w:rsidRDefault="006B260F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831AD9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A qui a succédé Mitterrand</w:t>
            </w:r>
            <w:r w:rsidR="008A64BB">
              <w:rPr>
                <w:sz w:val="20"/>
                <w:szCs w:val="20"/>
              </w:rPr>
              <w:t xml:space="preserve"> </w:t>
            </w:r>
            <w:r w:rsidRPr="002B6FCD">
              <w:rPr>
                <w:sz w:val="20"/>
                <w:szCs w:val="20"/>
              </w:rPr>
              <w:t>?</w:t>
            </w:r>
          </w:p>
        </w:tc>
        <w:tc>
          <w:tcPr>
            <w:tcW w:w="3119" w:type="dxa"/>
          </w:tcPr>
          <w:p w:rsidR="006B260F" w:rsidRPr="008A64BB" w:rsidRDefault="006B260F" w:rsidP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34024F" w:rsidRPr="002B6FCD" w:rsidRDefault="008A64BB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Replacer dans le bon ordre  chronologique les événements suivants ? A. Capitulation de l'armée allemande à Stalingrad - B. Libération de Paris - C. Destruction de la ville d'Hiroshima - D. Bataille de Midway</w:t>
            </w:r>
          </w:p>
        </w:tc>
        <w:tc>
          <w:tcPr>
            <w:tcW w:w="3119" w:type="dxa"/>
          </w:tcPr>
          <w:p w:rsidR="00E679E5" w:rsidRPr="008A64BB" w:rsidRDefault="00E679E5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:rsidR="0034024F" w:rsidRPr="002B6FCD" w:rsidRDefault="008A64BB" w:rsidP="008E1199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 xml:space="preserve">Quel jour et sur quelles ondes a eu lieu  l'appel à la résistance du général </w:t>
            </w:r>
            <w:r w:rsidR="008E1199">
              <w:rPr>
                <w:sz w:val="20"/>
                <w:szCs w:val="20"/>
              </w:rPr>
              <w:t>d</w:t>
            </w:r>
            <w:r w:rsidRPr="002B6FCD">
              <w:rPr>
                <w:sz w:val="20"/>
                <w:szCs w:val="20"/>
              </w:rPr>
              <w:t>e Gaulle?</w:t>
            </w:r>
          </w:p>
        </w:tc>
        <w:tc>
          <w:tcPr>
            <w:tcW w:w="3119" w:type="dxa"/>
          </w:tcPr>
          <w:p w:rsidR="006B260F" w:rsidRPr="008A64BB" w:rsidRDefault="006B260F">
            <w:pPr>
              <w:rPr>
                <w:color w:val="FF0000"/>
                <w:sz w:val="18"/>
                <w:szCs w:val="18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:rsidR="0034024F" w:rsidRPr="002B6FCD" w:rsidRDefault="008A6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étaient les belligérants lors de </w:t>
            </w:r>
            <w:r>
              <w:rPr>
                <w:sz w:val="20"/>
                <w:szCs w:val="20"/>
              </w:rPr>
              <w:t>la bataille de Trafalgar ?</w:t>
            </w:r>
          </w:p>
        </w:tc>
        <w:tc>
          <w:tcPr>
            <w:tcW w:w="3119" w:type="dxa"/>
          </w:tcPr>
          <w:p w:rsidR="008E1199" w:rsidRPr="008A64BB" w:rsidRDefault="008E1199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:rsidR="002B6FCD" w:rsidRPr="002B6FCD" w:rsidRDefault="002B6FCD" w:rsidP="00C11BC6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Durant quel siècle a vécu Mozart?</w:t>
            </w:r>
          </w:p>
        </w:tc>
        <w:tc>
          <w:tcPr>
            <w:tcW w:w="3119" w:type="dxa"/>
          </w:tcPr>
          <w:p w:rsidR="002B6FCD" w:rsidRPr="008A64BB" w:rsidRDefault="002B6FCD" w:rsidP="00C11BC6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2B6FCD" w:rsidRPr="002B6FCD" w:rsidRDefault="008A64BB" w:rsidP="008A6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 quel siècle a vécu César ?</w:t>
            </w:r>
          </w:p>
        </w:tc>
        <w:tc>
          <w:tcPr>
            <w:tcW w:w="3119" w:type="dxa"/>
          </w:tcPr>
          <w:p w:rsidR="002B6FCD" w:rsidRPr="008A64BB" w:rsidRDefault="002B6FCD" w:rsidP="005308F2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:rsidR="002B6FCD" w:rsidRPr="002B6FCD" w:rsidRDefault="006E100E" w:rsidP="00CD7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est la capitale du Mali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11</w:t>
            </w:r>
          </w:p>
        </w:tc>
        <w:tc>
          <w:tcPr>
            <w:tcW w:w="6662" w:type="dxa"/>
          </w:tcPr>
          <w:p w:rsidR="002B6FCD" w:rsidRPr="002B6FCD" w:rsidRDefault="002B6FCD" w:rsidP="001136C9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A quel pays appartiennent les îles des Cyclades?</w:t>
            </w:r>
          </w:p>
        </w:tc>
        <w:tc>
          <w:tcPr>
            <w:tcW w:w="3119" w:type="dxa"/>
          </w:tcPr>
          <w:p w:rsidR="002B6FCD" w:rsidRPr="008A64BB" w:rsidRDefault="002B6FCD" w:rsidP="008A64BB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12</w:t>
            </w:r>
          </w:p>
        </w:tc>
        <w:tc>
          <w:tcPr>
            <w:tcW w:w="6662" w:type="dxa"/>
          </w:tcPr>
          <w:p w:rsidR="002B6FCD" w:rsidRPr="002B6FCD" w:rsidRDefault="002B6FCD" w:rsidP="00A05D3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A quelle altitude culmine le Mont Blanc ?</w:t>
            </w:r>
          </w:p>
        </w:tc>
        <w:tc>
          <w:tcPr>
            <w:tcW w:w="3119" w:type="dxa"/>
          </w:tcPr>
          <w:p w:rsidR="002B6FCD" w:rsidRPr="008A64BB" w:rsidRDefault="002B6FCD" w:rsidP="00E679E5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13</w:t>
            </w:r>
          </w:p>
        </w:tc>
        <w:tc>
          <w:tcPr>
            <w:tcW w:w="6662" w:type="dxa"/>
          </w:tcPr>
          <w:p w:rsidR="002B6FCD" w:rsidRDefault="008E1199" w:rsidP="002B6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Citer les 2 grands fleuves de Mésopotamie. </w:t>
            </w:r>
          </w:p>
          <w:p w:rsidR="00F8245D" w:rsidRPr="002B6FCD" w:rsidRDefault="00F8245D" w:rsidP="002B6FC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B6FCD" w:rsidRPr="002B6FCD" w:rsidRDefault="006E100E" w:rsidP="00A0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quel pays se trouvent les plus hautes chutes d’eau du monde (979 m)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2B6FCD" w:rsidRPr="0034024F" w:rsidRDefault="002B6FCD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2B6FCD" w:rsidRPr="002B6FCD" w:rsidRDefault="002B6FCD" w:rsidP="00AB65AA">
            <w:pPr>
              <w:rPr>
                <w:b/>
                <w:sz w:val="20"/>
                <w:szCs w:val="20"/>
              </w:rPr>
            </w:pPr>
            <w:r w:rsidRPr="002B6FCD">
              <w:rPr>
                <w:b/>
                <w:sz w:val="20"/>
                <w:szCs w:val="20"/>
              </w:rPr>
              <w:t>Arts et culture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B6FCD" w:rsidRPr="008A64BB" w:rsidRDefault="002B6FC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Qui aide Thésée à sortir du Labyrinthe?</w:t>
            </w:r>
          </w:p>
        </w:tc>
        <w:tc>
          <w:tcPr>
            <w:tcW w:w="3119" w:type="dxa"/>
          </w:tcPr>
          <w:p w:rsidR="002B6FCD" w:rsidRPr="008A64BB" w:rsidRDefault="002B6FCD" w:rsidP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se nomme le roi de Troie dans l’Iliade ? 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Quel est le nom de la conteuse des 1001 nuits?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6E100E">
        <w:trPr>
          <w:trHeight w:val="361"/>
        </w:trPr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18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 xml:space="preserve">Quel est l'instrument traditionnel des îles </w:t>
            </w:r>
            <w:r w:rsidR="00F8245D" w:rsidRPr="002B6FCD">
              <w:rPr>
                <w:sz w:val="20"/>
                <w:szCs w:val="20"/>
              </w:rPr>
              <w:t>Hawaï</w:t>
            </w:r>
            <w:r w:rsidRPr="002B6FCD">
              <w:rPr>
                <w:sz w:val="20"/>
                <w:szCs w:val="20"/>
              </w:rPr>
              <w:t xml:space="preserve"> ?</w:t>
            </w:r>
          </w:p>
        </w:tc>
        <w:tc>
          <w:tcPr>
            <w:tcW w:w="3119" w:type="dxa"/>
          </w:tcPr>
          <w:p w:rsidR="002B6FCD" w:rsidRPr="008A64BB" w:rsidRDefault="002B6FCD" w:rsidP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19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Quel est le pays d'origine du Reggae?</w:t>
            </w:r>
          </w:p>
        </w:tc>
        <w:tc>
          <w:tcPr>
            <w:tcW w:w="3119" w:type="dxa"/>
          </w:tcPr>
          <w:p w:rsidR="002B6FCD" w:rsidRPr="008A64BB" w:rsidRDefault="002B6FCD" w:rsidP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20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 xml:space="preserve">Qui a écrit </w:t>
            </w:r>
            <w:r w:rsidRPr="002B6FCD">
              <w:rPr>
                <w:sz w:val="20"/>
                <w:szCs w:val="20"/>
              </w:rPr>
              <w:t>« </w:t>
            </w:r>
            <w:r w:rsidRPr="002B6FCD">
              <w:rPr>
                <w:sz w:val="20"/>
                <w:szCs w:val="20"/>
              </w:rPr>
              <w:t>Satisfaction</w:t>
            </w:r>
            <w:r w:rsidRPr="002B6FCD">
              <w:rPr>
                <w:sz w:val="20"/>
                <w:szCs w:val="20"/>
              </w:rPr>
              <w:t> »</w:t>
            </w:r>
            <w:r w:rsidRPr="002B6FCD">
              <w:rPr>
                <w:sz w:val="20"/>
                <w:szCs w:val="20"/>
              </w:rPr>
              <w:t>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21</w:t>
            </w:r>
          </w:p>
        </w:tc>
        <w:tc>
          <w:tcPr>
            <w:tcW w:w="6662" w:type="dxa"/>
          </w:tcPr>
          <w:p w:rsid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 xml:space="preserve">Citer 2 œuvres </w:t>
            </w:r>
            <w:r w:rsidRPr="002B6FCD">
              <w:rPr>
                <w:sz w:val="20"/>
                <w:szCs w:val="20"/>
              </w:rPr>
              <w:t xml:space="preserve"> de </w:t>
            </w:r>
            <w:r w:rsidRPr="002B6FCD">
              <w:rPr>
                <w:sz w:val="20"/>
                <w:szCs w:val="20"/>
              </w:rPr>
              <w:t>Zola</w:t>
            </w:r>
            <w:r w:rsidRPr="002B6FCD">
              <w:rPr>
                <w:sz w:val="20"/>
                <w:szCs w:val="20"/>
              </w:rPr>
              <w:t xml:space="preserve"> </w:t>
            </w:r>
          </w:p>
          <w:p w:rsidR="00F8245D" w:rsidRPr="002B6FCD" w:rsidRDefault="00F8245D" w:rsidP="002B6FC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</w:tcPr>
          <w:p w:rsidR="002B6FCD" w:rsidRPr="002B6FCD" w:rsidRDefault="006E100E" w:rsidP="006E1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FCD" w:rsidRPr="002B6FCD">
              <w:rPr>
                <w:sz w:val="20"/>
                <w:szCs w:val="20"/>
              </w:rPr>
              <w:t>Chez Lovecraft, comment s'appelle le livre des morts?</w:t>
            </w:r>
          </w:p>
        </w:tc>
        <w:tc>
          <w:tcPr>
            <w:tcW w:w="3119" w:type="dxa"/>
          </w:tcPr>
          <w:p w:rsidR="002B6FCD" w:rsidRPr="008A64BB" w:rsidRDefault="002B6FCD" w:rsidP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23</w:t>
            </w:r>
          </w:p>
        </w:tc>
        <w:tc>
          <w:tcPr>
            <w:tcW w:w="6662" w:type="dxa"/>
          </w:tcPr>
          <w:p w:rsidR="002B6FCD" w:rsidRPr="002B6FCD" w:rsidRDefault="006E100E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Qui a écrit le Vieil Homme et le Mer?</w:t>
            </w:r>
          </w:p>
        </w:tc>
        <w:tc>
          <w:tcPr>
            <w:tcW w:w="3119" w:type="dxa"/>
          </w:tcPr>
          <w:p w:rsidR="002B6FCD" w:rsidRPr="008A64BB" w:rsidRDefault="002B6FCD" w:rsidP="00910F21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910F21" w:rsidTr="002D786A">
        <w:tc>
          <w:tcPr>
            <w:tcW w:w="817" w:type="dxa"/>
            <w:tcBorders>
              <w:bottom w:val="single" w:sz="4" w:space="0" w:color="auto"/>
            </w:tcBorders>
          </w:tcPr>
          <w:p w:rsidR="002B6FCD" w:rsidRPr="0034024F" w:rsidRDefault="002B6FCD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B6FCD" w:rsidRPr="002B6FCD" w:rsidRDefault="006E100E" w:rsidP="006E1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 le</w:t>
            </w:r>
            <w:r w:rsidR="002B6FCD" w:rsidRPr="002B6FCD">
              <w:rPr>
                <w:sz w:val="20"/>
                <w:szCs w:val="20"/>
              </w:rPr>
              <w:t xml:space="preserve"> 1</w:t>
            </w:r>
            <w:r w:rsidR="002B6FCD" w:rsidRPr="006E100E">
              <w:rPr>
                <w:sz w:val="20"/>
                <w:szCs w:val="20"/>
                <w:vertAlign w:val="superscript"/>
              </w:rPr>
              <w:t>er</w:t>
            </w:r>
            <w:r w:rsidR="002B6FCD" w:rsidRPr="002B6FCD">
              <w:rPr>
                <w:sz w:val="20"/>
                <w:szCs w:val="20"/>
              </w:rPr>
              <w:t xml:space="preserve"> personnage </w:t>
            </w:r>
            <w:r>
              <w:rPr>
                <w:sz w:val="20"/>
                <w:szCs w:val="20"/>
              </w:rPr>
              <w:t>crée par</w:t>
            </w:r>
            <w:r w:rsidR="002B6FCD" w:rsidRPr="002B6FCD">
              <w:rPr>
                <w:sz w:val="20"/>
                <w:szCs w:val="20"/>
              </w:rPr>
              <w:t xml:space="preserve"> Disney 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FCD" w:rsidRPr="008A64BB" w:rsidRDefault="002B6FCD" w:rsidP="00910F21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DF592B">
        <w:tc>
          <w:tcPr>
            <w:tcW w:w="817" w:type="dxa"/>
          </w:tcPr>
          <w:p w:rsidR="002B6FCD" w:rsidRPr="0034024F" w:rsidRDefault="002B6FCD" w:rsidP="00DF592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25</w:t>
            </w:r>
          </w:p>
        </w:tc>
        <w:tc>
          <w:tcPr>
            <w:tcW w:w="6662" w:type="dxa"/>
          </w:tcPr>
          <w:p w:rsidR="002B6FCD" w:rsidRPr="002B6FCD" w:rsidRDefault="00EB38E8" w:rsidP="00EB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 a peint «  La liberté guidant le peuple » en 1830 ?</w:t>
            </w:r>
          </w:p>
        </w:tc>
        <w:tc>
          <w:tcPr>
            <w:tcW w:w="3119" w:type="dxa"/>
          </w:tcPr>
          <w:p w:rsidR="002B6FCD" w:rsidRPr="008A64BB" w:rsidRDefault="002B6FCD" w:rsidP="005A7925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DF592B">
        <w:tc>
          <w:tcPr>
            <w:tcW w:w="817" w:type="dxa"/>
          </w:tcPr>
          <w:p w:rsidR="002B6FCD" w:rsidRPr="0034024F" w:rsidRDefault="002B6FCD" w:rsidP="00DF592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26</w:t>
            </w:r>
          </w:p>
        </w:tc>
        <w:tc>
          <w:tcPr>
            <w:tcW w:w="6662" w:type="dxa"/>
          </w:tcPr>
          <w:p w:rsidR="002B6FCD" w:rsidRDefault="002B6FCD" w:rsidP="009B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deux œuvres de Mozart</w:t>
            </w:r>
          </w:p>
          <w:p w:rsidR="00F8245D" w:rsidRPr="002B6FCD" w:rsidRDefault="00F8245D" w:rsidP="009B198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FCD" w:rsidRPr="008A64BB" w:rsidRDefault="002B6FCD" w:rsidP="008E1199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DF592B">
        <w:tc>
          <w:tcPr>
            <w:tcW w:w="817" w:type="dxa"/>
          </w:tcPr>
          <w:p w:rsidR="002B6FCD" w:rsidRPr="0034024F" w:rsidRDefault="002B6FCD" w:rsidP="00DF592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27</w:t>
            </w:r>
          </w:p>
        </w:tc>
        <w:tc>
          <w:tcPr>
            <w:tcW w:w="6662" w:type="dxa"/>
          </w:tcPr>
          <w:p w:rsidR="002B6FCD" w:rsidRPr="002B6FCD" w:rsidRDefault="002B6FCD" w:rsidP="00CD1A86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Quelle est la tessiture comprise entre Ténor et Basse ?</w:t>
            </w:r>
          </w:p>
        </w:tc>
        <w:tc>
          <w:tcPr>
            <w:tcW w:w="3119" w:type="dxa"/>
          </w:tcPr>
          <w:p w:rsidR="002B6FCD" w:rsidRPr="008A64BB" w:rsidRDefault="002B6FCD" w:rsidP="00CD1A86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DF592B">
        <w:tc>
          <w:tcPr>
            <w:tcW w:w="817" w:type="dxa"/>
          </w:tcPr>
          <w:p w:rsidR="002B6FCD" w:rsidRPr="0034024F" w:rsidRDefault="002B6FCD" w:rsidP="00DF592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28</w:t>
            </w:r>
          </w:p>
        </w:tc>
        <w:tc>
          <w:tcPr>
            <w:tcW w:w="6662" w:type="dxa"/>
          </w:tcPr>
          <w:p w:rsidR="002B6FCD" w:rsidRPr="002B6FCD" w:rsidRDefault="00EB38E8" w:rsidP="00DF5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a interprété </w:t>
            </w:r>
            <w:r w:rsidR="001E155A">
              <w:rPr>
                <w:sz w:val="20"/>
                <w:szCs w:val="20"/>
              </w:rPr>
              <w:t xml:space="preserve">le colonel </w:t>
            </w:r>
            <w:proofErr w:type="spellStart"/>
            <w:r w:rsidR="001E155A">
              <w:rPr>
                <w:sz w:val="20"/>
                <w:szCs w:val="20"/>
              </w:rPr>
              <w:t>Kurtz</w:t>
            </w:r>
            <w:proofErr w:type="spellEnd"/>
            <w:r w:rsidR="001E155A">
              <w:rPr>
                <w:sz w:val="20"/>
                <w:szCs w:val="20"/>
              </w:rPr>
              <w:t xml:space="preserve"> dans Apocalypse </w:t>
            </w:r>
            <w:proofErr w:type="spellStart"/>
            <w:r w:rsidR="001E155A">
              <w:rPr>
                <w:sz w:val="20"/>
                <w:szCs w:val="20"/>
              </w:rPr>
              <w:t>now</w:t>
            </w:r>
            <w:proofErr w:type="spellEnd"/>
            <w:r w:rsidR="001E155A">
              <w:rPr>
                <w:sz w:val="20"/>
                <w:szCs w:val="20"/>
              </w:rPr>
              <w:t> ?</w:t>
            </w:r>
          </w:p>
        </w:tc>
        <w:tc>
          <w:tcPr>
            <w:tcW w:w="3119" w:type="dxa"/>
          </w:tcPr>
          <w:p w:rsidR="002B6FCD" w:rsidRPr="008A64BB" w:rsidRDefault="002B6FCD" w:rsidP="00DF592B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DF592B">
        <w:tc>
          <w:tcPr>
            <w:tcW w:w="817" w:type="dxa"/>
          </w:tcPr>
          <w:p w:rsidR="002B6FCD" w:rsidRPr="0034024F" w:rsidRDefault="002B6FCD" w:rsidP="00DF592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29</w:t>
            </w:r>
          </w:p>
        </w:tc>
        <w:tc>
          <w:tcPr>
            <w:tcW w:w="6662" w:type="dxa"/>
          </w:tcPr>
          <w:p w:rsid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Quels sont les   ingrédients de la mayonnaise ?</w:t>
            </w:r>
          </w:p>
          <w:p w:rsidR="00F8245D" w:rsidRPr="002B6FCD" w:rsidRDefault="00F8245D" w:rsidP="002B6FC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FCD" w:rsidRPr="008A64BB" w:rsidRDefault="002B6FCD" w:rsidP="00DF592B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2B6FCD" w:rsidRPr="00910F21" w:rsidRDefault="002B6FCD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2B6FCD" w:rsidRPr="002B6FCD" w:rsidRDefault="002B6FCD">
            <w:pPr>
              <w:rPr>
                <w:b/>
                <w:sz w:val="20"/>
                <w:szCs w:val="20"/>
              </w:rPr>
            </w:pPr>
            <w:r w:rsidRPr="002B6FCD">
              <w:rPr>
                <w:b/>
                <w:sz w:val="20"/>
                <w:szCs w:val="20"/>
              </w:rPr>
              <w:t xml:space="preserve">Sciences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B6FCD" w:rsidRPr="008A64BB" w:rsidRDefault="002B6FC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30</w:t>
            </w:r>
          </w:p>
        </w:tc>
        <w:tc>
          <w:tcPr>
            <w:tcW w:w="6662" w:type="dxa"/>
          </w:tcPr>
          <w:p w:rsidR="002B6FCD" w:rsidRPr="002B6FCD" w:rsidRDefault="002B6FCD" w:rsidP="008A64BB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Comment s'appelle un médecin spécialiste des enfants?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31</w:t>
            </w:r>
          </w:p>
        </w:tc>
        <w:tc>
          <w:tcPr>
            <w:tcW w:w="6662" w:type="dxa"/>
          </w:tcPr>
          <w:p w:rsidR="002B6FCD" w:rsidRPr="002B6FCD" w:rsidRDefault="002B6FCD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>Quelle est l</w:t>
            </w:r>
            <w:r w:rsidRPr="002B6FCD">
              <w:rPr>
                <w:sz w:val="20"/>
                <w:szCs w:val="20"/>
              </w:rPr>
              <w:t>a distance Terre-Lune</w:t>
            </w:r>
            <w:r w:rsidRPr="002B6FCD">
              <w:rPr>
                <w:sz w:val="20"/>
                <w:szCs w:val="20"/>
              </w:rPr>
              <w:t>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32</w:t>
            </w:r>
          </w:p>
        </w:tc>
        <w:tc>
          <w:tcPr>
            <w:tcW w:w="6662" w:type="dxa"/>
          </w:tcPr>
          <w:p w:rsidR="002B6FCD" w:rsidRPr="002B6FCD" w:rsidRDefault="00EB38E8" w:rsidP="002B6FCD">
            <w:pPr>
              <w:rPr>
                <w:sz w:val="20"/>
                <w:szCs w:val="20"/>
              </w:rPr>
            </w:pPr>
            <w:r w:rsidRPr="002B6FCD">
              <w:rPr>
                <w:sz w:val="20"/>
                <w:szCs w:val="20"/>
              </w:rPr>
              <w:t xml:space="preserve">Quelle est la distance </w:t>
            </w:r>
            <w:r w:rsidR="002B6FCD" w:rsidRPr="002B6FCD">
              <w:rPr>
                <w:sz w:val="20"/>
                <w:szCs w:val="20"/>
              </w:rPr>
              <w:t>Terre-Soleil</w:t>
            </w:r>
            <w:r w:rsidR="002B6FCD" w:rsidRPr="002B6FCD">
              <w:rPr>
                <w:sz w:val="20"/>
                <w:szCs w:val="20"/>
              </w:rPr>
              <w:t> ?</w:t>
            </w:r>
          </w:p>
        </w:tc>
        <w:tc>
          <w:tcPr>
            <w:tcW w:w="3119" w:type="dxa"/>
          </w:tcPr>
          <w:p w:rsidR="002B6FCD" w:rsidRPr="008A64BB" w:rsidRDefault="002B6FCD" w:rsidP="008A64BB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33</w:t>
            </w:r>
          </w:p>
        </w:tc>
        <w:tc>
          <w:tcPr>
            <w:tcW w:w="6662" w:type="dxa"/>
          </w:tcPr>
          <w:p w:rsidR="002B6FCD" w:rsidRPr="002B6FCD" w:rsidRDefault="003C6374" w:rsidP="00A0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électricité : 1 Ampère X 1 ohm = ?</w:t>
            </w:r>
          </w:p>
        </w:tc>
        <w:tc>
          <w:tcPr>
            <w:tcW w:w="3119" w:type="dxa"/>
          </w:tcPr>
          <w:p w:rsidR="002B6FCD" w:rsidRPr="008A64BB" w:rsidRDefault="002B6FCD" w:rsidP="003C6374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34</w:t>
            </w:r>
          </w:p>
        </w:tc>
        <w:tc>
          <w:tcPr>
            <w:tcW w:w="6662" w:type="dxa"/>
          </w:tcPr>
          <w:p w:rsidR="002B6FCD" w:rsidRPr="002B6FCD" w:rsidRDefault="000779AF" w:rsidP="00A0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mesure l’échelle de Beaufort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B6FCD" w:rsidRDefault="00077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sont « aleph », « </w:t>
            </w:r>
            <w:proofErr w:type="spellStart"/>
            <w:r>
              <w:rPr>
                <w:sz w:val="20"/>
                <w:szCs w:val="20"/>
              </w:rPr>
              <w:t>beth</w:t>
            </w:r>
            <w:proofErr w:type="spellEnd"/>
            <w:r>
              <w:rPr>
                <w:sz w:val="20"/>
                <w:szCs w:val="20"/>
              </w:rPr>
              <w:t xml:space="preserve"> » et  « </w:t>
            </w:r>
            <w:proofErr w:type="spellStart"/>
            <w:r>
              <w:rPr>
                <w:sz w:val="20"/>
                <w:szCs w:val="20"/>
              </w:rPr>
              <w:t>ghimel</w:t>
            </w:r>
            <w:proofErr w:type="spellEnd"/>
            <w:r>
              <w:rPr>
                <w:sz w:val="20"/>
                <w:szCs w:val="20"/>
              </w:rPr>
              <w:t> » ?</w:t>
            </w:r>
          </w:p>
          <w:p w:rsidR="00F8245D" w:rsidRPr="002B6FCD" w:rsidRDefault="00F8245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36</w:t>
            </w:r>
          </w:p>
        </w:tc>
        <w:tc>
          <w:tcPr>
            <w:tcW w:w="6662" w:type="dxa"/>
          </w:tcPr>
          <w:p w:rsidR="002B6FCD" w:rsidRPr="002B6FCD" w:rsidRDefault="000779AF" w:rsidP="00077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une carte au 1/50 000° 1cm correspond à quelle distance réelle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37</w:t>
            </w:r>
          </w:p>
        </w:tc>
        <w:tc>
          <w:tcPr>
            <w:tcW w:w="6662" w:type="dxa"/>
          </w:tcPr>
          <w:p w:rsidR="002B6FCD" w:rsidRPr="002B6FCD" w:rsidRDefault="003C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année lumière correspond à environ 9.5 Milliards de km. V ou F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38</w:t>
            </w:r>
          </w:p>
        </w:tc>
        <w:tc>
          <w:tcPr>
            <w:tcW w:w="6662" w:type="dxa"/>
          </w:tcPr>
          <w:p w:rsidR="002B6FCD" w:rsidRPr="002B6FCD" w:rsidRDefault="003C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Ecrire 2013 en chiffres romains. 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39</w:t>
            </w:r>
          </w:p>
        </w:tc>
        <w:tc>
          <w:tcPr>
            <w:tcW w:w="6662" w:type="dxa"/>
          </w:tcPr>
          <w:p w:rsidR="002B6FCD" w:rsidRPr="002B6FCD" w:rsidRDefault="003C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quelle altitude place-t-on les satellites géostationnaires ?</w:t>
            </w:r>
          </w:p>
        </w:tc>
        <w:tc>
          <w:tcPr>
            <w:tcW w:w="3119" w:type="dxa"/>
          </w:tcPr>
          <w:p w:rsidR="002B6FCD" w:rsidRPr="008A64BB" w:rsidRDefault="002B6FCD">
            <w:pPr>
              <w:rPr>
                <w:color w:val="FF0000"/>
                <w:sz w:val="18"/>
                <w:szCs w:val="18"/>
              </w:rPr>
            </w:pPr>
          </w:p>
        </w:tc>
      </w:tr>
      <w:tr w:rsidR="002B6FCD" w:rsidRPr="0034024F" w:rsidTr="0034024F">
        <w:tc>
          <w:tcPr>
            <w:tcW w:w="817" w:type="dxa"/>
          </w:tcPr>
          <w:p w:rsidR="002B6FCD" w:rsidRPr="0034024F" w:rsidRDefault="008A64BB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40</w:t>
            </w:r>
          </w:p>
        </w:tc>
        <w:tc>
          <w:tcPr>
            <w:tcW w:w="6662" w:type="dxa"/>
          </w:tcPr>
          <w:p w:rsidR="002B6FCD" w:rsidRPr="002B6FCD" w:rsidRDefault="003C6374" w:rsidP="003C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est, env., la  température  de fusion du diamant à la pression atmosphérique ?</w:t>
            </w:r>
          </w:p>
        </w:tc>
        <w:tc>
          <w:tcPr>
            <w:tcW w:w="3119" w:type="dxa"/>
          </w:tcPr>
          <w:p w:rsidR="002B6FCD" w:rsidRPr="003C6374" w:rsidRDefault="002B6FCD" w:rsidP="003C637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6B260F" w:rsidRDefault="006B260F" w:rsidP="00910F21">
      <w:pPr>
        <w:rPr>
          <w:sz w:val="20"/>
          <w:szCs w:val="20"/>
        </w:rPr>
      </w:pPr>
      <w:bookmarkStart w:id="0" w:name="_GoBack"/>
    </w:p>
    <w:p w:rsidR="00F8245D" w:rsidRPr="0034024F" w:rsidRDefault="00F8245D" w:rsidP="00910F21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6079676</wp:posOffset>
                </wp:positionH>
                <wp:positionV relativeFrom="paragraph">
                  <wp:posOffset>198494</wp:posOffset>
                </wp:positionV>
                <wp:extent cx="559099" cy="494403"/>
                <wp:effectExtent l="0" t="0" r="12700" b="20320"/>
                <wp:wrapNone/>
                <wp:docPr id="1" name="Émoticô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99" cy="494403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" o:spid="_x0000_s1026" type="#_x0000_t96" style="position:absolute;margin-left:478.7pt;margin-top:15.65pt;width:44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" fillcolor="white [3212]" strokecolor="#243f60 [1604]" strokeweight="2pt"/>
            </w:pict>
          </mc:Fallback>
        </mc:AlternateContent>
      </w:r>
      <w:bookmarkEnd w:id="0"/>
    </w:p>
    <w:sectPr w:rsidR="00F8245D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F"/>
    <w:rsid w:val="000468C5"/>
    <w:rsid w:val="000529D4"/>
    <w:rsid w:val="000779AF"/>
    <w:rsid w:val="000D28B0"/>
    <w:rsid w:val="001725C3"/>
    <w:rsid w:val="001E155A"/>
    <w:rsid w:val="002B6FCD"/>
    <w:rsid w:val="002D786A"/>
    <w:rsid w:val="002F0394"/>
    <w:rsid w:val="0034024F"/>
    <w:rsid w:val="003C6374"/>
    <w:rsid w:val="004074FC"/>
    <w:rsid w:val="0056389F"/>
    <w:rsid w:val="006B260F"/>
    <w:rsid w:val="006E100E"/>
    <w:rsid w:val="00831AD9"/>
    <w:rsid w:val="008A3466"/>
    <w:rsid w:val="008A64BB"/>
    <w:rsid w:val="008A68E5"/>
    <w:rsid w:val="008E1199"/>
    <w:rsid w:val="00910F21"/>
    <w:rsid w:val="00920832"/>
    <w:rsid w:val="00A05D3D"/>
    <w:rsid w:val="00AB65AA"/>
    <w:rsid w:val="00B36272"/>
    <w:rsid w:val="00C54A87"/>
    <w:rsid w:val="00CC4894"/>
    <w:rsid w:val="00CD7732"/>
    <w:rsid w:val="00E679E5"/>
    <w:rsid w:val="00EB38E8"/>
    <w:rsid w:val="00F40B86"/>
    <w:rsid w:val="00F8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2013-02-06T17:43:00Z</cp:lastPrinted>
  <dcterms:created xsi:type="dcterms:W3CDTF">2013-02-06T17:46:00Z</dcterms:created>
  <dcterms:modified xsi:type="dcterms:W3CDTF">2013-02-06T17:46:00Z</dcterms:modified>
</cp:coreProperties>
</file>