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88E" w:rsidRPr="003069DD" w:rsidRDefault="00D7088E" w:rsidP="003069DD">
      <w:pPr>
        <w:jc w:val="center"/>
        <w:rPr>
          <w:sz w:val="28"/>
          <w:szCs w:val="28"/>
        </w:rPr>
      </w:pPr>
      <w:r w:rsidRPr="003069DD">
        <w:rPr>
          <w:noProof/>
          <w:sz w:val="28"/>
          <w:szCs w:val="28"/>
          <w:lang w:eastAsia="fr-FR"/>
        </w:rPr>
        <w:drawing>
          <wp:inline distT="0" distB="0" distL="0" distR="0" wp14:anchorId="5C758D0C" wp14:editId="24B0E605">
            <wp:extent cx="2447059" cy="342900"/>
            <wp:effectExtent l="0" t="0" r="0" b="0"/>
            <wp:docPr id="3" name="Image 3" descr="francetvinfo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ancetvinfo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059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88E" w:rsidRPr="003069DD" w:rsidRDefault="00D7088E" w:rsidP="003069DD">
      <w:pPr>
        <w:ind w:left="720"/>
        <w:jc w:val="left"/>
        <w:rPr>
          <w:sz w:val="28"/>
          <w:szCs w:val="28"/>
        </w:rPr>
      </w:pPr>
    </w:p>
    <w:p w:rsidR="00D7088E" w:rsidRPr="003069DD" w:rsidRDefault="00D7088E" w:rsidP="003069DD">
      <w:pPr>
        <w:jc w:val="center"/>
        <w:rPr>
          <w:vanish/>
          <w:sz w:val="48"/>
          <w:szCs w:val="48"/>
        </w:rPr>
      </w:pPr>
      <w:r w:rsidRPr="003069DD">
        <w:rPr>
          <w:vanish/>
          <w:sz w:val="48"/>
          <w:szCs w:val="48"/>
        </w:rPr>
        <w:t>Bas du formulaire</w:t>
      </w:r>
    </w:p>
    <w:p w:rsidR="00D7088E" w:rsidRDefault="00D7088E" w:rsidP="003069DD">
      <w:pPr>
        <w:jc w:val="center"/>
        <w:rPr>
          <w:b/>
          <w:bCs/>
          <w:sz w:val="48"/>
          <w:szCs w:val="48"/>
        </w:rPr>
      </w:pPr>
      <w:r w:rsidRPr="003069DD">
        <w:rPr>
          <w:b/>
          <w:bCs/>
          <w:sz w:val="48"/>
          <w:szCs w:val="48"/>
        </w:rPr>
        <w:t>La Namibie, un modèle de stabilité politique en Afrique</w:t>
      </w:r>
    </w:p>
    <w:p w:rsidR="003069DD" w:rsidRPr="003069DD" w:rsidRDefault="003069DD" w:rsidP="003069DD">
      <w:pPr>
        <w:jc w:val="center"/>
        <w:rPr>
          <w:b/>
          <w:bCs/>
          <w:sz w:val="24"/>
          <w:szCs w:val="24"/>
        </w:rPr>
      </w:pPr>
    </w:p>
    <w:p w:rsidR="00D7088E" w:rsidRPr="003069DD" w:rsidRDefault="00D7088E" w:rsidP="003069DD">
      <w:pPr>
        <w:jc w:val="left"/>
        <w:rPr>
          <w:sz w:val="24"/>
          <w:szCs w:val="24"/>
        </w:rPr>
      </w:pPr>
      <w:r w:rsidRPr="003069DD">
        <w:rPr>
          <w:sz w:val="24"/>
          <w:szCs w:val="24"/>
        </w:rPr>
        <w:t xml:space="preserve">Par Catherine Le </w:t>
      </w:r>
      <w:proofErr w:type="spellStart"/>
      <w:r w:rsidRPr="003069DD">
        <w:rPr>
          <w:sz w:val="24"/>
          <w:szCs w:val="24"/>
        </w:rPr>
        <w:t>Brech</w:t>
      </w:r>
      <w:proofErr w:type="spellEnd"/>
      <w:r w:rsidRPr="003069DD">
        <w:rPr>
          <w:sz w:val="24"/>
          <w:szCs w:val="24"/>
        </w:rPr>
        <w:t xml:space="preserve"> | Publié le 10/12/2014 à 09H36, mis à jour le 10/12/2014 à 09H39</w:t>
      </w:r>
    </w:p>
    <w:p w:rsidR="00D7088E" w:rsidRPr="003069DD" w:rsidRDefault="00D7088E" w:rsidP="00D7088E">
      <w:pPr>
        <w:jc w:val="left"/>
        <w:rPr>
          <w:b/>
          <w:bCs/>
          <w:sz w:val="28"/>
          <w:szCs w:val="28"/>
        </w:rPr>
      </w:pPr>
      <w:r w:rsidRPr="003069DD">
        <w:rPr>
          <w:sz w:val="28"/>
          <w:szCs w:val="28"/>
        </w:rPr>
        <w:br/>
      </w:r>
      <w:r w:rsidRPr="003069DD">
        <w:rPr>
          <w:b/>
          <w:bCs/>
          <w:sz w:val="28"/>
          <w:szCs w:val="28"/>
        </w:rPr>
        <w:t xml:space="preserve">En Namibie, l'actuel Premier ministre </w:t>
      </w:r>
      <w:proofErr w:type="spellStart"/>
      <w:r w:rsidRPr="003069DD">
        <w:rPr>
          <w:b/>
          <w:bCs/>
          <w:sz w:val="28"/>
          <w:szCs w:val="28"/>
        </w:rPr>
        <w:t>Hage</w:t>
      </w:r>
      <w:proofErr w:type="spellEnd"/>
      <w:r w:rsidRPr="003069DD">
        <w:rPr>
          <w:b/>
          <w:bCs/>
          <w:sz w:val="28"/>
          <w:szCs w:val="28"/>
        </w:rPr>
        <w:t xml:space="preserve"> </w:t>
      </w:r>
      <w:r w:rsidR="003069DD" w:rsidRPr="003069DD">
        <w:rPr>
          <w:b/>
          <w:bCs/>
          <w:sz w:val="28"/>
          <w:szCs w:val="28"/>
        </w:rPr>
        <w:t xml:space="preserve"> </w:t>
      </w:r>
      <w:proofErr w:type="spellStart"/>
      <w:r w:rsidRPr="003069DD">
        <w:rPr>
          <w:b/>
          <w:bCs/>
          <w:sz w:val="28"/>
          <w:szCs w:val="28"/>
        </w:rPr>
        <w:t>Geingob</w:t>
      </w:r>
      <w:proofErr w:type="spellEnd"/>
      <w:r w:rsidRPr="003069DD">
        <w:rPr>
          <w:b/>
          <w:bCs/>
          <w:sz w:val="28"/>
          <w:szCs w:val="28"/>
        </w:rPr>
        <w:t xml:space="preserve"> a été élu président avec 87% des voix aux élections du 28 novembre 2014. Il succède à </w:t>
      </w:r>
      <w:proofErr w:type="spellStart"/>
      <w:r w:rsidRPr="003069DD">
        <w:rPr>
          <w:b/>
          <w:bCs/>
          <w:sz w:val="28"/>
          <w:szCs w:val="28"/>
        </w:rPr>
        <w:t>Hifikepunye</w:t>
      </w:r>
      <w:proofErr w:type="spellEnd"/>
      <w:r w:rsidRPr="003069DD">
        <w:rPr>
          <w:b/>
          <w:bCs/>
          <w:sz w:val="28"/>
          <w:szCs w:val="28"/>
        </w:rPr>
        <w:t xml:space="preserve"> </w:t>
      </w:r>
      <w:r w:rsidR="003069DD" w:rsidRPr="003069DD">
        <w:rPr>
          <w:b/>
          <w:bCs/>
          <w:sz w:val="28"/>
          <w:szCs w:val="28"/>
        </w:rPr>
        <w:t xml:space="preserve"> </w:t>
      </w:r>
      <w:proofErr w:type="spellStart"/>
      <w:r w:rsidRPr="003069DD">
        <w:rPr>
          <w:b/>
          <w:bCs/>
          <w:sz w:val="28"/>
          <w:szCs w:val="28"/>
        </w:rPr>
        <w:t>Pohamba</w:t>
      </w:r>
      <w:proofErr w:type="spellEnd"/>
      <w:r w:rsidRPr="003069DD">
        <w:rPr>
          <w:b/>
          <w:bCs/>
          <w:sz w:val="28"/>
          <w:szCs w:val="28"/>
        </w:rPr>
        <w:t xml:space="preserve"> qui quitte le pouvoir après deux mandats, respectant ainsi la Constitution.</w:t>
      </w:r>
    </w:p>
    <w:p w:rsidR="00D7088E" w:rsidRPr="003069DD" w:rsidRDefault="00D7088E" w:rsidP="00D7088E">
      <w:pPr>
        <w:jc w:val="left"/>
        <w:rPr>
          <w:sz w:val="28"/>
          <w:szCs w:val="28"/>
        </w:rPr>
      </w:pPr>
      <w:r w:rsidRPr="003069DD">
        <w:rPr>
          <w:b/>
          <w:sz w:val="28"/>
          <w:szCs w:val="28"/>
        </w:rPr>
        <w:br/>
        <w:t>Les deux principaux partis d’opposition</w:t>
      </w:r>
      <w:r w:rsidRPr="003069DD">
        <w:rPr>
          <w:sz w:val="28"/>
          <w:szCs w:val="28"/>
        </w:rPr>
        <w:t xml:space="preserve">, la Democratic </w:t>
      </w:r>
      <w:proofErr w:type="spellStart"/>
      <w:r w:rsidRPr="003069DD">
        <w:rPr>
          <w:sz w:val="28"/>
          <w:szCs w:val="28"/>
        </w:rPr>
        <w:t>Turnhalle</w:t>
      </w:r>
      <w:proofErr w:type="spellEnd"/>
      <w:r w:rsidRPr="003069DD">
        <w:rPr>
          <w:sz w:val="28"/>
          <w:szCs w:val="28"/>
        </w:rPr>
        <w:t xml:space="preserve"> Alliance et le </w:t>
      </w:r>
      <w:proofErr w:type="spellStart"/>
      <w:r w:rsidRPr="003069DD">
        <w:rPr>
          <w:sz w:val="28"/>
          <w:szCs w:val="28"/>
        </w:rPr>
        <w:t>Rally</w:t>
      </w:r>
      <w:proofErr w:type="spellEnd"/>
      <w:r w:rsidRPr="003069DD">
        <w:rPr>
          <w:sz w:val="28"/>
          <w:szCs w:val="28"/>
        </w:rPr>
        <w:t xml:space="preserve"> for Progress and </w:t>
      </w:r>
      <w:proofErr w:type="spellStart"/>
      <w:r w:rsidRPr="003069DD">
        <w:rPr>
          <w:sz w:val="28"/>
          <w:szCs w:val="28"/>
        </w:rPr>
        <w:t>Democracy</w:t>
      </w:r>
      <w:proofErr w:type="spellEnd"/>
      <w:r w:rsidRPr="003069DD">
        <w:rPr>
          <w:sz w:val="28"/>
          <w:szCs w:val="28"/>
        </w:rPr>
        <w:t xml:space="preserve"> ont recueilli respectivement 4,8% et 3,15% des suffrages. Ce qui les laisse loin derrière la Swapo.</w:t>
      </w:r>
      <w:r w:rsidRPr="003069DD">
        <w:rPr>
          <w:sz w:val="28"/>
          <w:szCs w:val="28"/>
        </w:rPr>
        <w:br/>
        <w:t> </w:t>
      </w:r>
      <w:r w:rsidRPr="003069DD">
        <w:rPr>
          <w:sz w:val="28"/>
          <w:szCs w:val="28"/>
        </w:rPr>
        <w:br/>
      </w:r>
      <w:proofErr w:type="spellStart"/>
      <w:r w:rsidRPr="003069DD">
        <w:rPr>
          <w:b/>
          <w:bCs/>
          <w:sz w:val="28"/>
          <w:szCs w:val="28"/>
        </w:rPr>
        <w:t>Hage</w:t>
      </w:r>
      <w:proofErr w:type="spellEnd"/>
      <w:r w:rsidRPr="003069DD">
        <w:rPr>
          <w:b/>
          <w:bCs/>
          <w:sz w:val="28"/>
          <w:szCs w:val="28"/>
        </w:rPr>
        <w:t xml:space="preserve"> </w:t>
      </w:r>
      <w:proofErr w:type="spellStart"/>
      <w:r w:rsidRPr="003069DD">
        <w:rPr>
          <w:b/>
          <w:bCs/>
          <w:sz w:val="28"/>
          <w:szCs w:val="28"/>
        </w:rPr>
        <w:t>Geingob</w:t>
      </w:r>
      <w:proofErr w:type="spellEnd"/>
      <w:r w:rsidRPr="003069DD">
        <w:rPr>
          <w:b/>
          <w:bCs/>
          <w:sz w:val="28"/>
          <w:szCs w:val="28"/>
        </w:rPr>
        <w:t>, un modéré à la tête de l’Etat</w:t>
      </w:r>
      <w:r w:rsidRPr="003069DD">
        <w:rPr>
          <w:sz w:val="28"/>
          <w:szCs w:val="28"/>
        </w:rPr>
        <w:br/>
        <w:t>Représentant de la Swapo en exil au Botswana et aux Etats-Unis, </w:t>
      </w:r>
      <w:proofErr w:type="spellStart"/>
      <w:r w:rsidRPr="003069DD">
        <w:rPr>
          <w:sz w:val="28"/>
          <w:szCs w:val="28"/>
        </w:rPr>
        <w:fldChar w:fldCharType="begin"/>
      </w:r>
      <w:r w:rsidRPr="003069DD">
        <w:rPr>
          <w:sz w:val="28"/>
          <w:szCs w:val="28"/>
        </w:rPr>
        <w:instrText xml:space="preserve"> HYPERLINK "http://mg.co.za/article/2014-12-02-namibias-swapo-win-elections-geingob-voted-as-president" </w:instrText>
      </w:r>
      <w:r w:rsidRPr="003069DD">
        <w:rPr>
          <w:sz w:val="28"/>
          <w:szCs w:val="28"/>
        </w:rPr>
        <w:fldChar w:fldCharType="separate"/>
      </w:r>
      <w:r w:rsidRPr="003069DD">
        <w:rPr>
          <w:rStyle w:val="Lienhypertexte"/>
          <w:sz w:val="28"/>
          <w:szCs w:val="28"/>
        </w:rPr>
        <w:t>Hage</w:t>
      </w:r>
      <w:proofErr w:type="spellEnd"/>
      <w:r w:rsidRPr="003069DD">
        <w:rPr>
          <w:rStyle w:val="Lienhypertexte"/>
          <w:sz w:val="28"/>
          <w:szCs w:val="28"/>
        </w:rPr>
        <w:t xml:space="preserve"> </w:t>
      </w:r>
      <w:proofErr w:type="spellStart"/>
      <w:r w:rsidRPr="003069DD">
        <w:rPr>
          <w:rStyle w:val="Lienhypertexte"/>
          <w:sz w:val="28"/>
          <w:szCs w:val="28"/>
        </w:rPr>
        <w:t>Geingob</w:t>
      </w:r>
      <w:proofErr w:type="spellEnd"/>
      <w:r w:rsidRPr="003069DD">
        <w:rPr>
          <w:sz w:val="28"/>
          <w:szCs w:val="28"/>
        </w:rPr>
        <w:fldChar w:fldCharType="end"/>
      </w:r>
      <w:r w:rsidRPr="003069DD">
        <w:rPr>
          <w:sz w:val="28"/>
          <w:szCs w:val="28"/>
        </w:rPr>
        <w:t> a travaillé pour les Nations Unies. Celui dont le slogan de campagne était </w:t>
      </w:r>
      <w:r w:rsidRPr="003069DD">
        <w:rPr>
          <w:i/>
          <w:iCs/>
          <w:sz w:val="28"/>
          <w:szCs w:val="28"/>
        </w:rPr>
        <w:t>«paix, stabilité et prospérité»,</w:t>
      </w:r>
      <w:r w:rsidRPr="003069DD">
        <w:rPr>
          <w:sz w:val="28"/>
          <w:szCs w:val="28"/>
        </w:rPr>
        <w:t> a été élu sans surprise.</w:t>
      </w:r>
      <w:r w:rsidRPr="003069DD">
        <w:rPr>
          <w:sz w:val="28"/>
          <w:szCs w:val="28"/>
        </w:rPr>
        <w:br/>
        <w:t> </w:t>
      </w:r>
      <w:r w:rsidRPr="003069DD">
        <w:rPr>
          <w:sz w:val="28"/>
          <w:szCs w:val="28"/>
        </w:rPr>
        <w:br/>
        <w:t xml:space="preserve">Les 72% des 1,2 million d’électeurs qui se sont mobilisés ont été séduits par </w:t>
      </w:r>
      <w:r w:rsidRPr="003069DD">
        <w:rPr>
          <w:b/>
          <w:sz w:val="28"/>
          <w:szCs w:val="28"/>
        </w:rPr>
        <w:t xml:space="preserve">les premières élections totalement électroniques </w:t>
      </w:r>
      <w:r w:rsidR="003069DD" w:rsidRPr="003069DD">
        <w:rPr>
          <w:b/>
          <w:sz w:val="28"/>
          <w:szCs w:val="28"/>
        </w:rPr>
        <w:t xml:space="preserve"> </w:t>
      </w:r>
      <w:r w:rsidRPr="003069DD">
        <w:rPr>
          <w:b/>
          <w:sz w:val="28"/>
          <w:szCs w:val="28"/>
        </w:rPr>
        <w:t>jamais organisées en Afrique.</w:t>
      </w:r>
      <w:r w:rsidRPr="003069DD">
        <w:rPr>
          <w:sz w:val="28"/>
          <w:szCs w:val="28"/>
        </w:rPr>
        <w:br/>
        <w:t> </w:t>
      </w:r>
      <w:r w:rsidRPr="003069DD">
        <w:rPr>
          <w:sz w:val="28"/>
          <w:szCs w:val="28"/>
        </w:rPr>
        <w:br/>
      </w:r>
      <w:r w:rsidRPr="003069DD">
        <w:rPr>
          <w:b/>
          <w:sz w:val="28"/>
          <w:szCs w:val="28"/>
        </w:rPr>
        <w:t>Ce qui frappe aujourd’hui</w:t>
      </w:r>
      <w:r w:rsidRPr="003069DD">
        <w:rPr>
          <w:sz w:val="28"/>
          <w:szCs w:val="28"/>
        </w:rPr>
        <w:t xml:space="preserve">, c’est la fluidité avec laquelle le passage de témoin a pu se faire dans ce grand pays semi-désertique peu peuplé, 2,3 millions d'habitants, dont une minorité blanche (6,6%) en partie germanophone (descendants des colons allemands) et métisse (7,4%). Après avoir </w:t>
      </w:r>
      <w:proofErr w:type="spellStart"/>
      <w:r w:rsidRPr="003069DD">
        <w:rPr>
          <w:sz w:val="28"/>
          <w:szCs w:val="28"/>
        </w:rPr>
        <w:t>été</w:t>
      </w:r>
      <w:hyperlink r:id="rId8" w:history="1">
        <w:r w:rsidRPr="003069DD">
          <w:rPr>
            <w:rStyle w:val="Lienhypertexte"/>
            <w:sz w:val="28"/>
            <w:szCs w:val="28"/>
          </w:rPr>
          <w:t>colonisée</w:t>
        </w:r>
        <w:proofErr w:type="spellEnd"/>
        <w:r w:rsidRPr="003069DD">
          <w:rPr>
            <w:rStyle w:val="Lienhypertexte"/>
            <w:sz w:val="28"/>
            <w:szCs w:val="28"/>
          </w:rPr>
          <w:t xml:space="preserve"> par l’Allemagne</w:t>
        </w:r>
      </w:hyperlink>
      <w:r w:rsidRPr="003069DD">
        <w:rPr>
          <w:sz w:val="28"/>
          <w:szCs w:val="28"/>
        </w:rPr>
        <w:t>, la Namibie a été conquise et administrée par l'Afrique du Sud.</w:t>
      </w:r>
    </w:p>
    <w:p w:rsidR="00D7088E" w:rsidRDefault="00D7088E" w:rsidP="00D7088E">
      <w:pPr>
        <w:jc w:val="left"/>
        <w:rPr>
          <w:sz w:val="28"/>
          <w:szCs w:val="28"/>
        </w:rPr>
      </w:pPr>
      <w:r w:rsidRPr="003069DD">
        <w:rPr>
          <w:sz w:val="28"/>
          <w:szCs w:val="28"/>
        </w:rPr>
        <w:t> </w:t>
      </w:r>
      <w:r w:rsidRPr="003069DD">
        <w:rPr>
          <w:sz w:val="28"/>
          <w:szCs w:val="28"/>
        </w:rPr>
        <w:br/>
      </w:r>
      <w:r w:rsidRPr="003069DD">
        <w:rPr>
          <w:b/>
          <w:bCs/>
          <w:sz w:val="28"/>
          <w:szCs w:val="28"/>
        </w:rPr>
        <w:t>Trois présidents depuis l’indépendance</w:t>
      </w:r>
      <w:r w:rsidRPr="003069DD">
        <w:rPr>
          <w:sz w:val="28"/>
          <w:szCs w:val="28"/>
        </w:rPr>
        <w:br/>
        <w:t xml:space="preserve">L'ambassadrice </w:t>
      </w:r>
      <w:proofErr w:type="spellStart"/>
      <w:r w:rsidRPr="003069DD">
        <w:rPr>
          <w:sz w:val="28"/>
          <w:szCs w:val="28"/>
        </w:rPr>
        <w:t>Fatuma</w:t>
      </w:r>
      <w:proofErr w:type="spellEnd"/>
      <w:r w:rsidRPr="003069DD">
        <w:rPr>
          <w:sz w:val="28"/>
          <w:szCs w:val="28"/>
        </w:rPr>
        <w:t xml:space="preserve"> </w:t>
      </w:r>
      <w:proofErr w:type="spellStart"/>
      <w:r w:rsidRPr="003069DD">
        <w:rPr>
          <w:sz w:val="28"/>
          <w:szCs w:val="28"/>
        </w:rPr>
        <w:t>Ndangiza</w:t>
      </w:r>
      <w:proofErr w:type="spellEnd"/>
      <w:r w:rsidRPr="003069DD">
        <w:rPr>
          <w:sz w:val="28"/>
          <w:szCs w:val="28"/>
        </w:rPr>
        <w:t>, chef des observateurs électoraux de l'Union Africaine, a  loué la tenue d'un scrutin dans </w:t>
      </w:r>
      <w:r w:rsidRPr="003069DD">
        <w:rPr>
          <w:i/>
          <w:iCs/>
          <w:sz w:val="28"/>
          <w:szCs w:val="28"/>
        </w:rPr>
        <w:t>«un environnement pacifique, libre de toute violence et intimidation»</w:t>
      </w:r>
      <w:r w:rsidR="003069DD">
        <w:rPr>
          <w:sz w:val="28"/>
          <w:szCs w:val="28"/>
        </w:rPr>
        <w:t>.</w:t>
      </w:r>
    </w:p>
    <w:p w:rsidR="003069DD" w:rsidRDefault="003069DD" w:rsidP="00D7088E">
      <w:pPr>
        <w:jc w:val="left"/>
        <w:rPr>
          <w:sz w:val="28"/>
          <w:szCs w:val="28"/>
        </w:rPr>
      </w:pPr>
    </w:p>
    <w:p w:rsidR="003069DD" w:rsidRPr="003069DD" w:rsidRDefault="003069DD" w:rsidP="00D7088E">
      <w:pPr>
        <w:jc w:val="left"/>
        <w:rPr>
          <w:sz w:val="28"/>
          <w:szCs w:val="28"/>
        </w:rPr>
      </w:pPr>
    </w:p>
    <w:p w:rsidR="003069DD" w:rsidRDefault="003069DD" w:rsidP="00D7088E">
      <w:pPr>
        <w:jc w:val="left"/>
      </w:pPr>
    </w:p>
    <w:p w:rsidR="00D7088E" w:rsidRDefault="003069DD" w:rsidP="00D7088E">
      <w:pPr>
        <w:jc w:val="left"/>
      </w:pPr>
      <w:r>
        <w:t>E</w:t>
      </w:r>
      <w:r w:rsidR="00D7088E">
        <w:t>n ligne le 11 04 205</w:t>
      </w:r>
    </w:p>
    <w:p w:rsidR="00D7088E" w:rsidRDefault="003069DD" w:rsidP="00D7088E">
      <w:pPr>
        <w:jc w:val="left"/>
      </w:pPr>
      <w:hyperlink r:id="rId9" w:history="1">
        <w:r w:rsidR="00D7088E" w:rsidRPr="00617537">
          <w:rPr>
            <w:rStyle w:val="Lienhypertexte"/>
          </w:rPr>
          <w:t>http://geopolis.francetvinfo.fr/la-namibie-un-modele-de-stabilite-politique-en-afrique-48273</w:t>
        </w:r>
      </w:hyperlink>
      <w:bookmarkStart w:id="0" w:name="_GoBack"/>
      <w:bookmarkEnd w:id="0"/>
    </w:p>
    <w:sectPr w:rsidR="00D7088E" w:rsidSect="003069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C3720"/>
    <w:multiLevelType w:val="multilevel"/>
    <w:tmpl w:val="F3409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8E151F"/>
    <w:multiLevelType w:val="multilevel"/>
    <w:tmpl w:val="EEF49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B4345A"/>
    <w:multiLevelType w:val="multilevel"/>
    <w:tmpl w:val="5BD8C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0752AF"/>
    <w:multiLevelType w:val="multilevel"/>
    <w:tmpl w:val="AF248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88E"/>
    <w:rsid w:val="00162BE1"/>
    <w:rsid w:val="003069DD"/>
    <w:rsid w:val="005D52DD"/>
    <w:rsid w:val="008D1964"/>
    <w:rsid w:val="00D7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7088E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708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08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7088E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708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08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1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0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63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1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2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93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71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48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672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591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464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66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03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977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543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292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946983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single" w:sz="6" w:space="0" w:color="DDDDDD"/>
                                        <w:left w:val="none" w:sz="0" w:space="0" w:color="auto"/>
                                        <w:bottom w:val="single" w:sz="6" w:space="8" w:color="DDDDDD"/>
                                        <w:right w:val="none" w:sz="0" w:space="0" w:color="auto"/>
                                      </w:divBdr>
                                      <w:divsChild>
                                        <w:div w:id="256136770">
                                          <w:marLeft w:val="0"/>
                                          <w:marRight w:val="0"/>
                                          <w:marTop w:val="60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205708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9363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fricamix.blog.lemonde.fr/2012/05/23/namibie-le-genocide-du-iie-reich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rancetvinfo.fr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geopolis.francetvinfo.fr/la-namibie-un-modele-de-stabilite-politique-en-afrique-48273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Barbara</cp:lastModifiedBy>
  <cp:revision>2</cp:revision>
  <dcterms:created xsi:type="dcterms:W3CDTF">2015-04-12T07:41:00Z</dcterms:created>
  <dcterms:modified xsi:type="dcterms:W3CDTF">2015-04-12T07:41:00Z</dcterms:modified>
</cp:coreProperties>
</file>