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6ED" w:rsidRPr="00E5057A" w:rsidRDefault="00456E14">
      <w:pPr>
        <w:rPr>
          <w:b/>
        </w:rPr>
      </w:pPr>
      <w:r>
        <w:rPr>
          <w:noProof/>
          <w:lang w:eastAsia="fr-FR"/>
        </w:rPr>
        <w:pict>
          <v:oval id="Oval 2" o:spid="_x0000_s1026" style="position:absolute;margin-left:6.35pt;margin-top:13.8pt;width:85.1pt;height:5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" strokecolor="blue">
            <v:textbox>
              <w:txbxContent>
                <w:p w:rsidR="008F71DF" w:rsidRPr="008F71DF" w:rsidRDefault="00E5057A" w:rsidP="008F71DF">
                  <w:pPr>
                    <w:spacing w:after="0" w:line="240" w:lineRule="auto"/>
                    <w:rPr>
                      <w:b/>
                      <w:sz w:val="28"/>
                    </w:rPr>
                  </w:pPr>
                  <w:r w:rsidRPr="008F71DF">
                    <w:rPr>
                      <w:b/>
                      <w:sz w:val="28"/>
                    </w:rPr>
                    <w:t>CA</w:t>
                  </w:r>
                  <w:r w:rsidR="00841BFE">
                    <w:rPr>
                      <w:b/>
                      <w:sz w:val="28"/>
                    </w:rPr>
                    <w:t> :</w:t>
                  </w:r>
                  <w:r w:rsidR="00C5605D">
                    <w:rPr>
                      <w:b/>
                      <w:sz w:val="28"/>
                    </w:rPr>
                    <w:t>4</w:t>
                  </w:r>
                </w:p>
                <w:p w:rsidR="008F71DF" w:rsidRPr="008F71DF" w:rsidRDefault="008F71DF" w:rsidP="008F71DF">
                  <w:pPr>
                    <w:spacing w:after="0" w:line="240" w:lineRule="auto"/>
                    <w:rPr>
                      <w:b/>
                      <w:sz w:val="28"/>
                    </w:rPr>
                  </w:pPr>
                  <w:r w:rsidRPr="008F71DF">
                    <w:rPr>
                      <w:b/>
                      <w:sz w:val="28"/>
                    </w:rPr>
                    <w:t>Cycle</w:t>
                  </w:r>
                  <w:r w:rsidR="00841BFE">
                    <w:rPr>
                      <w:b/>
                      <w:sz w:val="28"/>
                    </w:rPr>
                    <w:t> :</w:t>
                  </w:r>
                  <w:r w:rsidRPr="008F71DF">
                    <w:rPr>
                      <w:b/>
                      <w:sz w:val="28"/>
                    </w:rPr>
                    <w:t xml:space="preserve"> </w:t>
                  </w:r>
                  <w:r w:rsidR="00C5605D">
                    <w:rPr>
                      <w:b/>
                      <w:sz w:val="28"/>
                    </w:rPr>
                    <w:t>4</w:t>
                  </w:r>
                </w:p>
                <w:p w:rsidR="008F71DF" w:rsidRPr="008F71DF" w:rsidRDefault="008F71DF" w:rsidP="008F71DF">
                  <w:pPr>
                    <w:spacing w:after="0" w:line="240" w:lineRule="auto"/>
                    <w:rPr>
                      <w:b/>
                      <w:sz w:val="28"/>
                    </w:rPr>
                  </w:pPr>
                </w:p>
                <w:p w:rsidR="008F71DF" w:rsidRPr="008F71DF" w:rsidRDefault="008F71DF" w:rsidP="00E5057A">
                  <w:pPr>
                    <w:rPr>
                      <w:b/>
                      <w:sz w:val="18"/>
                    </w:rPr>
                  </w:pPr>
                </w:p>
                <w:p w:rsidR="008F71DF" w:rsidRPr="008F71DF" w:rsidRDefault="008F71DF" w:rsidP="00E5057A">
                  <w:pPr>
                    <w:rPr>
                      <w:b/>
                      <w:sz w:val="32"/>
                    </w:rPr>
                  </w:pPr>
                </w:p>
                <w:p w:rsidR="00E5057A" w:rsidRPr="008F71DF" w:rsidRDefault="00E5057A" w:rsidP="00E5057A">
                  <w:pPr>
                    <w:rPr>
                      <w:b/>
                      <w:sz w:val="32"/>
                    </w:rPr>
                  </w:pPr>
                </w:p>
                <w:p w:rsidR="008F71DF" w:rsidRPr="008F71DF" w:rsidRDefault="008F71DF" w:rsidP="00E5057A">
                  <w:pPr>
                    <w:rPr>
                      <w:b/>
                      <w:sz w:val="32"/>
                    </w:rPr>
                  </w:pPr>
                </w:p>
                <w:p w:rsidR="008F71DF" w:rsidRPr="008F71DF" w:rsidRDefault="008F71DF" w:rsidP="00E5057A">
                  <w:pPr>
                    <w:rPr>
                      <w:b/>
                      <w:sz w:val="32"/>
                    </w:rPr>
                  </w:pPr>
                </w:p>
              </w:txbxContent>
            </v:textbox>
          </v:oval>
        </w:pict>
      </w:r>
      <w:r w:rsidR="00856B54">
        <w:tab/>
      </w:r>
      <w:r w:rsidR="00D704A1">
        <w:tab/>
      </w:r>
      <w:r w:rsidR="00D704A1">
        <w:tab/>
      </w:r>
      <w:r w:rsidR="00175264">
        <w:tab/>
      </w:r>
      <w:r w:rsidR="00175264">
        <w:tab/>
      </w:r>
      <w:r w:rsidR="00175264">
        <w:tab/>
      </w:r>
      <w:r w:rsidR="00175264">
        <w:tab/>
      </w:r>
      <w:r w:rsidR="00175264">
        <w:tab/>
      </w:r>
      <w:r w:rsidR="00175264">
        <w:tab/>
      </w:r>
      <w:r w:rsidR="00C51F08">
        <w:rPr>
          <w:b/>
        </w:rPr>
        <w:t>Fiche ressource académique</w:t>
      </w:r>
    </w:p>
    <w:tbl>
      <w:tblPr>
        <w:tblStyle w:val="Grilledutableau"/>
        <w:tblW w:w="16018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1985"/>
        <w:gridCol w:w="1686"/>
        <w:gridCol w:w="371"/>
        <w:gridCol w:w="3881"/>
        <w:gridCol w:w="495"/>
        <w:gridCol w:w="3474"/>
        <w:gridCol w:w="3651"/>
        <w:gridCol w:w="475"/>
      </w:tblGrid>
      <w:tr w:rsidR="0080079B" w:rsidTr="00E13265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079B" w:rsidRDefault="0080079B" w:rsidP="00856B54"/>
        </w:tc>
        <w:tc>
          <w:tcPr>
            <w:tcW w:w="6433" w:type="dxa"/>
            <w:gridSpan w:val="4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80079B" w:rsidRDefault="0080079B" w:rsidP="0019062E">
            <w:pPr>
              <w:jc w:val="center"/>
            </w:pPr>
            <w:r>
              <w:t>Domaines du socle</w:t>
            </w:r>
          </w:p>
        </w:tc>
        <w:tc>
          <w:tcPr>
            <w:tcW w:w="7125" w:type="dxa"/>
            <w:gridSpan w:val="2"/>
            <w:shd w:val="clear" w:color="auto" w:fill="F2DBDB" w:themeFill="accent2" w:themeFillTint="33"/>
            <w:vAlign w:val="center"/>
          </w:tcPr>
          <w:p w:rsidR="0080079B" w:rsidRPr="00D704A1" w:rsidRDefault="0080079B" w:rsidP="00EE61AB">
            <w:pPr>
              <w:rPr>
                <w:sz w:val="18"/>
              </w:rPr>
            </w:pPr>
            <w:r w:rsidRPr="00EE61AB">
              <w:rPr>
                <w:sz w:val="20"/>
              </w:rPr>
              <w:t xml:space="preserve">Compétences générales EPS : </w:t>
            </w:r>
            <w:r w:rsidR="00EE61AB">
              <w:rPr>
                <w:sz w:val="20"/>
              </w:rPr>
              <w:t xml:space="preserve">         </w:t>
            </w:r>
            <w:r w:rsidR="00EE61AB">
              <w:rPr>
                <w:b/>
                <w:sz w:val="18"/>
              </w:rPr>
              <w:t xml:space="preserve">     </w:t>
            </w:r>
            <w:r w:rsidR="00EE61AB" w:rsidRPr="00EE61AB">
              <w:rPr>
                <w:b/>
                <w:sz w:val="18"/>
              </w:rPr>
              <w:t xml:space="preserve">     C</w:t>
            </w:r>
            <w:r w:rsidRPr="00EE61AB">
              <w:rPr>
                <w:b/>
                <w:sz w:val="18"/>
              </w:rPr>
              <w:t xml:space="preserve">ocher </w:t>
            </w:r>
            <w:r w:rsidR="00EE61AB">
              <w:rPr>
                <w:b/>
                <w:sz w:val="18"/>
              </w:rPr>
              <w:t xml:space="preserve">celles qui sont prioritairement </w:t>
            </w:r>
            <w:r w:rsidRPr="00EE61AB">
              <w:rPr>
                <w:b/>
                <w:sz w:val="18"/>
              </w:rPr>
              <w:t>travaillées</w:t>
            </w:r>
          </w:p>
        </w:tc>
        <w:tc>
          <w:tcPr>
            <w:tcW w:w="475" w:type="dxa"/>
          </w:tcPr>
          <w:p w:rsidR="0080079B" w:rsidRDefault="00456E14">
            <w:r>
              <w:rPr>
                <w:noProof/>
                <w:lang w:eastAsia="fr-FR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Flèche vers le bas 6" o:spid="_x0000_s1031" type="#_x0000_t67" style="position:absolute;margin-left:5.55pt;margin-top:1.5pt;width:5.65pt;height:9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" adj="15120" fillcolor="#4f81bd [3204]" strokecolor="#243f60 [1604]" strokeweight="2pt"/>
              </w:pict>
            </w:r>
          </w:p>
        </w:tc>
      </w:tr>
      <w:tr w:rsidR="0080079B" w:rsidTr="00E13265">
        <w:trPr>
          <w:trHeight w:val="194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079B" w:rsidRPr="0019062E" w:rsidRDefault="0080079B" w:rsidP="00510338">
            <w:pPr>
              <w:rPr>
                <w:sz w:val="14"/>
              </w:rPr>
            </w:pPr>
          </w:p>
        </w:tc>
        <w:tc>
          <w:tcPr>
            <w:tcW w:w="6433" w:type="dxa"/>
            <w:gridSpan w:val="4"/>
            <w:tcBorders>
              <w:left w:val="single" w:sz="4" w:space="0" w:color="auto"/>
            </w:tcBorders>
            <w:vAlign w:val="center"/>
          </w:tcPr>
          <w:p w:rsidR="0080079B" w:rsidRPr="00A95285" w:rsidRDefault="00A95285" w:rsidP="00510338">
            <w:pPr>
              <w:rPr>
                <w:sz w:val="20"/>
              </w:rPr>
            </w:pPr>
            <w:r>
              <w:rPr>
                <w:sz w:val="20"/>
              </w:rPr>
              <w:t xml:space="preserve">D1 </w:t>
            </w:r>
            <w:r w:rsidR="0080079B" w:rsidRPr="00A95285">
              <w:rPr>
                <w:sz w:val="20"/>
              </w:rPr>
              <w:t>Des langages pour penser et communiquer</w:t>
            </w:r>
          </w:p>
        </w:tc>
        <w:tc>
          <w:tcPr>
            <w:tcW w:w="7125" w:type="dxa"/>
            <w:gridSpan w:val="2"/>
            <w:vAlign w:val="center"/>
          </w:tcPr>
          <w:p w:rsidR="0080079B" w:rsidRPr="00A95285" w:rsidRDefault="0080079B" w:rsidP="00510338">
            <w:pPr>
              <w:rPr>
                <w:sz w:val="20"/>
              </w:rPr>
            </w:pPr>
            <w:r w:rsidRPr="00A95285">
              <w:rPr>
                <w:sz w:val="20"/>
              </w:rPr>
              <w:t>CG1 Développer sa motricité et apprendre à s’exprimer avec son corps</w:t>
            </w:r>
          </w:p>
        </w:tc>
        <w:tc>
          <w:tcPr>
            <w:tcW w:w="475" w:type="dxa"/>
          </w:tcPr>
          <w:p w:rsidR="0080079B" w:rsidRDefault="0080079B"/>
        </w:tc>
      </w:tr>
      <w:tr w:rsidR="0080079B" w:rsidTr="00E13265">
        <w:trPr>
          <w:trHeight w:val="198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079B" w:rsidRPr="0019062E" w:rsidRDefault="0080079B" w:rsidP="00175264">
            <w:pPr>
              <w:rPr>
                <w:sz w:val="14"/>
              </w:rPr>
            </w:pPr>
          </w:p>
        </w:tc>
        <w:tc>
          <w:tcPr>
            <w:tcW w:w="6433" w:type="dxa"/>
            <w:gridSpan w:val="4"/>
            <w:tcBorders>
              <w:left w:val="single" w:sz="4" w:space="0" w:color="auto"/>
            </w:tcBorders>
            <w:vAlign w:val="center"/>
          </w:tcPr>
          <w:p w:rsidR="0080079B" w:rsidRPr="00A95285" w:rsidRDefault="0080079B" w:rsidP="00175264">
            <w:pPr>
              <w:rPr>
                <w:sz w:val="20"/>
              </w:rPr>
            </w:pPr>
            <w:r w:rsidRPr="00A95285">
              <w:rPr>
                <w:sz w:val="20"/>
              </w:rPr>
              <w:t>D2 Les méthodes et les outils pour apprendre</w:t>
            </w:r>
          </w:p>
        </w:tc>
        <w:tc>
          <w:tcPr>
            <w:tcW w:w="7125" w:type="dxa"/>
            <w:gridSpan w:val="2"/>
            <w:vAlign w:val="center"/>
          </w:tcPr>
          <w:p w:rsidR="0080079B" w:rsidRPr="00A95285" w:rsidRDefault="0080079B" w:rsidP="00A95285">
            <w:pPr>
              <w:rPr>
                <w:sz w:val="20"/>
              </w:rPr>
            </w:pPr>
            <w:r w:rsidRPr="00A95285">
              <w:rPr>
                <w:sz w:val="20"/>
              </w:rPr>
              <w:t xml:space="preserve">CG2 S’approprier par la pratique </w:t>
            </w:r>
            <w:r w:rsidR="00A95285" w:rsidRPr="00A95285">
              <w:rPr>
                <w:sz w:val="20"/>
              </w:rPr>
              <w:t>physique et sportive d</w:t>
            </w:r>
            <w:r w:rsidRPr="00A95285">
              <w:rPr>
                <w:sz w:val="20"/>
              </w:rPr>
              <w:t>es m</w:t>
            </w:r>
            <w:r w:rsidR="00A95285" w:rsidRPr="00A95285">
              <w:rPr>
                <w:sz w:val="20"/>
              </w:rPr>
              <w:t>éthodes et outils</w:t>
            </w:r>
          </w:p>
        </w:tc>
        <w:tc>
          <w:tcPr>
            <w:tcW w:w="475" w:type="dxa"/>
          </w:tcPr>
          <w:p w:rsidR="0080079B" w:rsidRDefault="0080079B"/>
        </w:tc>
      </w:tr>
      <w:tr w:rsidR="0080079B" w:rsidTr="00E13265">
        <w:trPr>
          <w:trHeight w:val="17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079B" w:rsidRDefault="00456E14" w:rsidP="00175264">
            <w:pPr>
              <w:rPr>
                <w:noProof/>
                <w:sz w:val="14"/>
                <w:lang w:eastAsia="fr-FR"/>
              </w:rPr>
            </w:pPr>
            <w:r>
              <w:rPr>
                <w:noProof/>
                <w:sz w:val="14"/>
                <w:lang w:eastAsia="fr-FR"/>
              </w:rPr>
              <w:pict>
                <v:roundrect id="AutoShape 34" o:spid="_x0000_s1027" style="position:absolute;margin-left:-13.3pt;margin-top:8.7pt;width:99.35pt;height:4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" strokecolor="blue">
                  <v:textbox>
                    <w:txbxContent>
                      <w:p w:rsidR="0080079B" w:rsidRDefault="0080079B">
                        <w:r>
                          <w:t>APSA SUPPORT</w:t>
                        </w:r>
                      </w:p>
                      <w:p w:rsidR="00C5605D" w:rsidRDefault="00C5605D">
                        <w:r>
                          <w:t>TENNIS DE TABLE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6433" w:type="dxa"/>
            <w:gridSpan w:val="4"/>
            <w:tcBorders>
              <w:left w:val="single" w:sz="4" w:space="0" w:color="auto"/>
            </w:tcBorders>
            <w:vAlign w:val="center"/>
          </w:tcPr>
          <w:p w:rsidR="0080079B" w:rsidRPr="00A95285" w:rsidRDefault="0080079B" w:rsidP="00175264">
            <w:pPr>
              <w:rPr>
                <w:sz w:val="20"/>
              </w:rPr>
            </w:pPr>
            <w:r w:rsidRPr="00A95285">
              <w:rPr>
                <w:sz w:val="20"/>
              </w:rPr>
              <w:t>D3 La formation de la personne et du citoyen</w:t>
            </w:r>
          </w:p>
        </w:tc>
        <w:tc>
          <w:tcPr>
            <w:tcW w:w="7125" w:type="dxa"/>
            <w:gridSpan w:val="2"/>
            <w:vAlign w:val="center"/>
          </w:tcPr>
          <w:p w:rsidR="0080079B" w:rsidRPr="00A95285" w:rsidRDefault="0080079B" w:rsidP="00175264">
            <w:pPr>
              <w:rPr>
                <w:sz w:val="20"/>
              </w:rPr>
            </w:pPr>
            <w:r w:rsidRPr="00A95285">
              <w:rPr>
                <w:sz w:val="20"/>
              </w:rPr>
              <w:t>CG3 Partager des règles, assumer des rôles et des responsabilités</w:t>
            </w:r>
          </w:p>
        </w:tc>
        <w:tc>
          <w:tcPr>
            <w:tcW w:w="475" w:type="dxa"/>
          </w:tcPr>
          <w:p w:rsidR="0080079B" w:rsidRDefault="0080079B"/>
        </w:tc>
      </w:tr>
      <w:tr w:rsidR="0080079B" w:rsidTr="00E13265">
        <w:trPr>
          <w:trHeight w:val="17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079B" w:rsidRPr="0019062E" w:rsidRDefault="0080079B" w:rsidP="00175264">
            <w:pPr>
              <w:rPr>
                <w:sz w:val="14"/>
              </w:rPr>
            </w:pPr>
          </w:p>
        </w:tc>
        <w:tc>
          <w:tcPr>
            <w:tcW w:w="6433" w:type="dxa"/>
            <w:gridSpan w:val="4"/>
            <w:tcBorders>
              <w:left w:val="single" w:sz="4" w:space="0" w:color="auto"/>
            </w:tcBorders>
            <w:vAlign w:val="center"/>
          </w:tcPr>
          <w:p w:rsidR="0080079B" w:rsidRPr="00A95285" w:rsidRDefault="0080079B" w:rsidP="00175264">
            <w:pPr>
              <w:rPr>
                <w:sz w:val="20"/>
              </w:rPr>
            </w:pPr>
            <w:r w:rsidRPr="00A95285">
              <w:rPr>
                <w:sz w:val="20"/>
              </w:rPr>
              <w:t>D4 Les systèmes naturels et les systèmes techniques</w:t>
            </w:r>
          </w:p>
        </w:tc>
        <w:tc>
          <w:tcPr>
            <w:tcW w:w="7125" w:type="dxa"/>
            <w:gridSpan w:val="2"/>
            <w:vAlign w:val="center"/>
          </w:tcPr>
          <w:p w:rsidR="0080079B" w:rsidRPr="00A95285" w:rsidRDefault="0080079B" w:rsidP="00175264">
            <w:pPr>
              <w:rPr>
                <w:sz w:val="20"/>
              </w:rPr>
            </w:pPr>
            <w:r w:rsidRPr="00A95285">
              <w:rPr>
                <w:sz w:val="20"/>
              </w:rPr>
              <w:t>CG4 Apprendre à entretenir sa santé par une activité physique régulière</w:t>
            </w:r>
          </w:p>
        </w:tc>
        <w:tc>
          <w:tcPr>
            <w:tcW w:w="475" w:type="dxa"/>
          </w:tcPr>
          <w:p w:rsidR="0080079B" w:rsidRDefault="0080079B"/>
        </w:tc>
      </w:tr>
      <w:tr w:rsidR="0080079B" w:rsidTr="00E13265">
        <w:trPr>
          <w:trHeight w:val="17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0079B" w:rsidRPr="0019062E" w:rsidRDefault="0080079B" w:rsidP="00175264">
            <w:pPr>
              <w:rPr>
                <w:sz w:val="14"/>
              </w:rPr>
            </w:pPr>
          </w:p>
        </w:tc>
        <w:tc>
          <w:tcPr>
            <w:tcW w:w="6433" w:type="dxa"/>
            <w:gridSpan w:val="4"/>
            <w:tcBorders>
              <w:left w:val="single" w:sz="4" w:space="0" w:color="auto"/>
            </w:tcBorders>
            <w:vAlign w:val="center"/>
          </w:tcPr>
          <w:p w:rsidR="0080079B" w:rsidRPr="00A95285" w:rsidRDefault="0080079B" w:rsidP="00175264">
            <w:pPr>
              <w:rPr>
                <w:sz w:val="20"/>
              </w:rPr>
            </w:pPr>
            <w:r w:rsidRPr="00A95285">
              <w:rPr>
                <w:sz w:val="20"/>
              </w:rPr>
              <w:t>D5 Les représentations du monde et de l’activité humaine</w:t>
            </w:r>
          </w:p>
        </w:tc>
        <w:tc>
          <w:tcPr>
            <w:tcW w:w="7125" w:type="dxa"/>
            <w:gridSpan w:val="2"/>
            <w:vAlign w:val="center"/>
          </w:tcPr>
          <w:p w:rsidR="0080079B" w:rsidRPr="00A95285" w:rsidRDefault="0080079B" w:rsidP="00A95285">
            <w:pPr>
              <w:rPr>
                <w:sz w:val="20"/>
              </w:rPr>
            </w:pPr>
            <w:r w:rsidRPr="00A95285">
              <w:rPr>
                <w:sz w:val="20"/>
              </w:rPr>
              <w:t xml:space="preserve">CG5 S’approprier une culture physique sportive et artistique </w:t>
            </w:r>
          </w:p>
        </w:tc>
        <w:tc>
          <w:tcPr>
            <w:tcW w:w="475" w:type="dxa"/>
          </w:tcPr>
          <w:p w:rsidR="0080079B" w:rsidRDefault="0080079B"/>
        </w:tc>
      </w:tr>
      <w:tr w:rsidR="00E13265" w:rsidTr="00B25B39">
        <w:trPr>
          <w:trHeight w:val="28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E13265" w:rsidRDefault="00E13265">
            <w:pPr>
              <w:rPr>
                <w:noProof/>
                <w:lang w:eastAsia="fr-FR"/>
              </w:rPr>
            </w:pPr>
          </w:p>
        </w:tc>
        <w:tc>
          <w:tcPr>
            <w:tcW w:w="168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3265" w:rsidRDefault="00E13265">
            <w:r>
              <w:tab/>
            </w:r>
            <w:r>
              <w:tab/>
            </w:r>
            <w:r>
              <w:tab/>
            </w:r>
          </w:p>
        </w:tc>
        <w:tc>
          <w:tcPr>
            <w:tcW w:w="8221" w:type="dxa"/>
            <w:gridSpan w:val="4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E13265" w:rsidRPr="00175264" w:rsidRDefault="00E13265" w:rsidP="00175264">
            <w:pPr>
              <w:jc w:val="center"/>
              <w:rPr>
                <w:sz w:val="24"/>
              </w:rPr>
            </w:pPr>
            <w:r w:rsidRPr="00175264">
              <w:rPr>
                <w:sz w:val="24"/>
              </w:rPr>
              <w:t>CHOIX PEDAGOGIQUES</w:t>
            </w:r>
          </w:p>
        </w:tc>
        <w:tc>
          <w:tcPr>
            <w:tcW w:w="4126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E13265" w:rsidRPr="00175264" w:rsidRDefault="00E13265" w:rsidP="00E13265">
            <w:pPr>
              <w:jc w:val="center"/>
              <w:rPr>
                <w:sz w:val="24"/>
              </w:rPr>
            </w:pPr>
            <w:r w:rsidRPr="00175264">
              <w:rPr>
                <w:sz w:val="24"/>
              </w:rPr>
              <w:t>EVALUATION</w:t>
            </w:r>
            <w:r>
              <w:rPr>
                <w:sz w:val="24"/>
              </w:rPr>
              <w:t xml:space="preserve"> DE FIN DE CYCLE </w:t>
            </w:r>
          </w:p>
        </w:tc>
      </w:tr>
      <w:tr w:rsidR="00E13265" w:rsidTr="00B25B39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265" w:rsidRPr="00C5605D" w:rsidRDefault="00E13265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13265" w:rsidRPr="00C5605D" w:rsidRDefault="00E13265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E13265" w:rsidRPr="00C5605D" w:rsidRDefault="00E13265" w:rsidP="0019062E">
            <w:pPr>
              <w:jc w:val="center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>« Ce qu’il y a à apprendre » /</w:t>
            </w:r>
          </w:p>
          <w:p w:rsidR="00E13265" w:rsidRPr="00C5605D" w:rsidRDefault="00E13265" w:rsidP="0019062E">
            <w:pPr>
              <w:jc w:val="center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>Enjeux d’</w:t>
            </w:r>
            <w:r w:rsidR="003769D2" w:rsidRPr="00C5605D">
              <w:rPr>
                <w:sz w:val="18"/>
                <w:szCs w:val="18"/>
              </w:rPr>
              <w:t>apprentissage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E13265" w:rsidRPr="00C5605D" w:rsidRDefault="00E13265" w:rsidP="00D02DA9">
            <w:pPr>
              <w:jc w:val="center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 xml:space="preserve">Exemple de mises en œuvre / </w:t>
            </w:r>
          </w:p>
          <w:p w:rsidR="00E13265" w:rsidRPr="00C5605D" w:rsidRDefault="00E13265" w:rsidP="00D02DA9">
            <w:pPr>
              <w:jc w:val="center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>choix de stratégies</w:t>
            </w:r>
          </w:p>
        </w:tc>
        <w:tc>
          <w:tcPr>
            <w:tcW w:w="4126" w:type="dxa"/>
            <w:gridSpan w:val="2"/>
            <w:vMerge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E13265" w:rsidRPr="00C5605D" w:rsidRDefault="00E13265" w:rsidP="0019062E">
            <w:pPr>
              <w:jc w:val="center"/>
              <w:rPr>
                <w:sz w:val="18"/>
                <w:szCs w:val="18"/>
              </w:rPr>
            </w:pPr>
          </w:p>
        </w:tc>
      </w:tr>
      <w:tr w:rsidR="00A522FA" w:rsidTr="0081322D">
        <w:trPr>
          <w:trHeight w:val="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C8A" w:rsidRPr="00C5605D" w:rsidRDefault="00456E14" w:rsidP="006E3C8A">
            <w:pPr>
              <w:rPr>
                <w:sz w:val="18"/>
                <w:szCs w:val="18"/>
                <w:highlight w:val="green"/>
              </w:rPr>
            </w:pPr>
            <w:r>
              <w:rPr>
                <w:noProof/>
                <w:sz w:val="18"/>
                <w:szCs w:val="18"/>
                <w:lang w:eastAsia="fr-FR"/>
              </w:rPr>
              <w:pict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AutoShape 44" o:spid="_x0000_s1030" type="#_x0000_t69" style="position:absolute;margin-left:78.95pt;margin-top:53.9pt;width:26.65pt;height:12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" fillcolor="#4f81bd [3204]" strokecolor="#365f91 [2404]" strokeweight="3pt">
                  <v:shadow on="t" color="#243f60 [1604]" opacity=".5" offset="1pt"/>
                </v:shape>
              </w:pict>
            </w:r>
            <w:r w:rsidR="00A522FA" w:rsidRPr="00C5605D">
              <w:rPr>
                <w:sz w:val="18"/>
                <w:szCs w:val="18"/>
              </w:rPr>
              <w:t>ATTENDUS DE FIN DE CYCLE</w:t>
            </w:r>
            <w:r w:rsidR="006E3C8A" w:rsidRPr="00C5605D">
              <w:rPr>
                <w:sz w:val="18"/>
                <w:szCs w:val="18"/>
                <w:highlight w:val="green"/>
              </w:rPr>
              <w:t xml:space="preserve"> </w:t>
            </w:r>
          </w:p>
          <w:p w:rsidR="006E3C8A" w:rsidRPr="00C5605D" w:rsidRDefault="006E3C8A" w:rsidP="006E3C8A">
            <w:pPr>
              <w:spacing w:before="120"/>
              <w:rPr>
                <w:sz w:val="18"/>
                <w:szCs w:val="18"/>
                <w:highlight w:val="green"/>
              </w:rPr>
            </w:pPr>
            <w:r w:rsidRPr="00C5605D">
              <w:rPr>
                <w:sz w:val="18"/>
                <w:szCs w:val="18"/>
                <w:highlight w:val="green"/>
              </w:rPr>
              <w:t>A1 </w:t>
            </w:r>
            <w:r w:rsidRPr="00C5605D">
              <w:rPr>
                <w:sz w:val="18"/>
                <w:szCs w:val="18"/>
              </w:rPr>
              <w:t>: Réaliser des actions décisives en situation favorable afin de faire basculer le rapport de force en sa faveur ou en faveur de son équipe.</w:t>
            </w:r>
            <w:r w:rsidRPr="00C5605D">
              <w:rPr>
                <w:sz w:val="18"/>
                <w:szCs w:val="18"/>
                <w:highlight w:val="green"/>
              </w:rPr>
              <w:t xml:space="preserve"> </w:t>
            </w:r>
          </w:p>
          <w:p w:rsidR="006E3C8A" w:rsidRPr="00C5605D" w:rsidRDefault="006E3C8A" w:rsidP="006E3C8A">
            <w:pPr>
              <w:spacing w:before="120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  <w:highlight w:val="green"/>
              </w:rPr>
              <w:t xml:space="preserve">A2 : </w:t>
            </w:r>
            <w:r w:rsidRPr="00C5605D">
              <w:rPr>
                <w:sz w:val="18"/>
                <w:szCs w:val="18"/>
              </w:rPr>
              <w:t>Adapter son engagement moteur en fonction de son état physique et du rapport de force.</w:t>
            </w:r>
          </w:p>
          <w:p w:rsidR="006E3C8A" w:rsidRPr="00C5605D" w:rsidRDefault="006E3C8A" w:rsidP="006E3C8A">
            <w:pPr>
              <w:spacing w:before="120"/>
              <w:rPr>
                <w:sz w:val="18"/>
                <w:szCs w:val="18"/>
              </w:rPr>
            </w:pPr>
          </w:p>
          <w:p w:rsidR="006E3C8A" w:rsidRPr="00C5605D" w:rsidRDefault="006E3C8A" w:rsidP="006E3C8A">
            <w:pPr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  <w:highlight w:val="green"/>
              </w:rPr>
              <w:t>A3 </w:t>
            </w:r>
            <w:r w:rsidRPr="00C5605D">
              <w:rPr>
                <w:sz w:val="18"/>
                <w:szCs w:val="18"/>
              </w:rPr>
              <w:t>: Etre solidaire de ses partenaires et respectueux de son (ses) adversaire(s) et de l’arbitre</w:t>
            </w:r>
          </w:p>
          <w:p w:rsidR="00EB3D7A" w:rsidRPr="00C5605D" w:rsidRDefault="00EB3D7A" w:rsidP="006E3C8A">
            <w:pPr>
              <w:rPr>
                <w:sz w:val="18"/>
                <w:szCs w:val="18"/>
              </w:rPr>
            </w:pPr>
          </w:p>
          <w:p w:rsidR="00EB3D7A" w:rsidRDefault="00EB3D7A" w:rsidP="00EB3D7A">
            <w:pPr>
              <w:spacing w:before="120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  <w:highlight w:val="green"/>
              </w:rPr>
              <w:t>A5 </w:t>
            </w:r>
            <w:r w:rsidRPr="00C5605D">
              <w:rPr>
                <w:sz w:val="18"/>
                <w:szCs w:val="18"/>
              </w:rPr>
              <w:t>: Accepter le résultat de la rencontre et savoir analyser avec objectivité.</w:t>
            </w:r>
          </w:p>
          <w:p w:rsidR="00630557" w:rsidRDefault="00630557" w:rsidP="00EB3D7A">
            <w:pPr>
              <w:spacing w:before="120"/>
              <w:rPr>
                <w:sz w:val="18"/>
                <w:szCs w:val="18"/>
              </w:rPr>
            </w:pPr>
          </w:p>
          <w:p w:rsidR="00630557" w:rsidRPr="00C5605D" w:rsidRDefault="00630557" w:rsidP="00EB3D7A">
            <w:pPr>
              <w:spacing w:before="120"/>
              <w:rPr>
                <w:sz w:val="18"/>
                <w:szCs w:val="18"/>
              </w:rPr>
            </w:pPr>
          </w:p>
          <w:p w:rsidR="00EB3D7A" w:rsidRPr="00C5605D" w:rsidRDefault="00456E14" w:rsidP="006E3C8A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0" type="#_x0000_t202" style="width:105.4pt;height:48.2pt;visibility:visible;mso-left-percent:-10001;mso-top-percent:-10001;mso-position-horizontal:absolute;mso-position-horizontal-relative:char;mso-position-vertical:absolute;mso-position-vertical-relative:line;mso-left-percent:-10001;mso-top-percent:-10001" fillcolor="#b8cce4 [1300]">
                  <v:textbox style="mso-next-textbox:#_x0000_s1040">
                    <w:txbxContent>
                      <w:p w:rsidR="00630557" w:rsidRPr="00421EB9" w:rsidRDefault="00630557" w:rsidP="00630557">
                        <w:pPr>
                          <w:rPr>
                            <w:sz w:val="18"/>
                            <w:szCs w:val="18"/>
                          </w:rPr>
                        </w:pPr>
                        <w:r w:rsidRPr="00421EB9">
                          <w:rPr>
                            <w:sz w:val="18"/>
                            <w:szCs w:val="18"/>
                          </w:rPr>
                          <w:t>DOMAINES DU SO</w:t>
                        </w:r>
                        <w:r>
                          <w:rPr>
                            <w:sz w:val="18"/>
                            <w:szCs w:val="18"/>
                          </w:rPr>
                          <w:t>CLE ET COMPETENCES GENERALES : 1 et 2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:rsidR="006E3C8A" w:rsidRPr="00C5605D" w:rsidRDefault="006E3C8A" w:rsidP="006E3C8A">
            <w:pPr>
              <w:spacing w:before="120"/>
              <w:rPr>
                <w:sz w:val="18"/>
                <w:szCs w:val="18"/>
              </w:rPr>
            </w:pPr>
          </w:p>
          <w:p w:rsidR="006E3C8A" w:rsidRPr="00C5605D" w:rsidRDefault="006E3C8A" w:rsidP="0081322D">
            <w:pPr>
              <w:rPr>
                <w:sz w:val="18"/>
                <w:szCs w:val="18"/>
              </w:rPr>
            </w:pP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Pr="00C5605D" w:rsidRDefault="00A522FA" w:rsidP="00563E7B">
            <w:pPr>
              <w:jc w:val="center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>ROLE</w:t>
            </w:r>
            <w:r w:rsidR="00C51F08" w:rsidRPr="00C5605D">
              <w:rPr>
                <w:sz w:val="18"/>
                <w:szCs w:val="18"/>
              </w:rPr>
              <w:t>(</w:t>
            </w:r>
            <w:r w:rsidRPr="00C5605D">
              <w:rPr>
                <w:sz w:val="18"/>
                <w:szCs w:val="18"/>
              </w:rPr>
              <w:t>S</w:t>
            </w:r>
            <w:r w:rsidR="00C51F08" w:rsidRPr="00C5605D">
              <w:rPr>
                <w:sz w:val="18"/>
                <w:szCs w:val="18"/>
              </w:rPr>
              <w:t>)</w:t>
            </w:r>
          </w:p>
          <w:p w:rsidR="00630557" w:rsidRDefault="00630557" w:rsidP="0081322D">
            <w:pPr>
              <w:rPr>
                <w:sz w:val="18"/>
                <w:szCs w:val="18"/>
              </w:rPr>
            </w:pPr>
          </w:p>
          <w:p w:rsidR="00C5605D" w:rsidRDefault="00C5605D" w:rsidP="00563E7B">
            <w:pPr>
              <w:jc w:val="center"/>
              <w:rPr>
                <w:sz w:val="18"/>
                <w:szCs w:val="18"/>
              </w:rPr>
            </w:pPr>
          </w:p>
          <w:p w:rsidR="00C5605D" w:rsidRDefault="00C5605D" w:rsidP="00563E7B">
            <w:pPr>
              <w:jc w:val="center"/>
              <w:rPr>
                <w:sz w:val="18"/>
                <w:szCs w:val="18"/>
              </w:rPr>
            </w:pPr>
          </w:p>
          <w:p w:rsidR="00C5605D" w:rsidRDefault="00C5605D" w:rsidP="00563E7B">
            <w:pPr>
              <w:jc w:val="center"/>
              <w:rPr>
                <w:sz w:val="18"/>
                <w:szCs w:val="18"/>
              </w:rPr>
            </w:pPr>
          </w:p>
          <w:p w:rsidR="00C5605D" w:rsidRDefault="00C5605D" w:rsidP="00563E7B">
            <w:pPr>
              <w:jc w:val="center"/>
              <w:rPr>
                <w:sz w:val="18"/>
                <w:szCs w:val="18"/>
              </w:rPr>
            </w:pPr>
          </w:p>
          <w:p w:rsidR="00C5605D" w:rsidRDefault="00C5605D" w:rsidP="00563E7B">
            <w:pPr>
              <w:jc w:val="center"/>
              <w:rPr>
                <w:sz w:val="18"/>
                <w:szCs w:val="18"/>
              </w:rPr>
            </w:pPr>
          </w:p>
          <w:p w:rsidR="00C5605D" w:rsidRDefault="00C5605D" w:rsidP="00563E7B">
            <w:pPr>
              <w:jc w:val="center"/>
              <w:rPr>
                <w:sz w:val="18"/>
                <w:szCs w:val="18"/>
              </w:rPr>
            </w:pPr>
          </w:p>
          <w:p w:rsidR="00C5605D" w:rsidRDefault="00C5605D" w:rsidP="00563E7B">
            <w:pPr>
              <w:jc w:val="center"/>
              <w:rPr>
                <w:sz w:val="18"/>
                <w:szCs w:val="18"/>
              </w:rPr>
            </w:pPr>
          </w:p>
          <w:p w:rsidR="00C5605D" w:rsidRDefault="00C5605D" w:rsidP="00563E7B">
            <w:pPr>
              <w:jc w:val="center"/>
              <w:rPr>
                <w:sz w:val="18"/>
                <w:szCs w:val="18"/>
              </w:rPr>
            </w:pPr>
          </w:p>
          <w:p w:rsidR="00C5605D" w:rsidRDefault="00C5605D" w:rsidP="00563E7B">
            <w:pPr>
              <w:jc w:val="center"/>
              <w:rPr>
                <w:sz w:val="18"/>
                <w:szCs w:val="18"/>
              </w:rPr>
            </w:pPr>
          </w:p>
          <w:p w:rsidR="00C5605D" w:rsidRDefault="00C5605D" w:rsidP="00563E7B">
            <w:pPr>
              <w:jc w:val="center"/>
              <w:rPr>
                <w:sz w:val="18"/>
                <w:szCs w:val="18"/>
              </w:rPr>
            </w:pPr>
          </w:p>
          <w:p w:rsidR="00C5605D" w:rsidRDefault="00C5605D" w:rsidP="00563E7B">
            <w:pPr>
              <w:jc w:val="center"/>
              <w:rPr>
                <w:sz w:val="18"/>
                <w:szCs w:val="18"/>
              </w:rPr>
            </w:pPr>
          </w:p>
          <w:p w:rsidR="00C5605D" w:rsidRDefault="00C5605D" w:rsidP="00563E7B">
            <w:pPr>
              <w:jc w:val="center"/>
              <w:rPr>
                <w:sz w:val="18"/>
                <w:szCs w:val="18"/>
              </w:rPr>
            </w:pPr>
          </w:p>
          <w:p w:rsidR="00C5605D" w:rsidRPr="00C5605D" w:rsidRDefault="00C5605D" w:rsidP="00563E7B">
            <w:pPr>
              <w:jc w:val="center"/>
              <w:rPr>
                <w:sz w:val="18"/>
                <w:szCs w:val="18"/>
              </w:rPr>
            </w:pPr>
          </w:p>
          <w:p w:rsidR="006E3C8A" w:rsidRPr="00C5605D" w:rsidRDefault="006E3C8A" w:rsidP="00563E7B">
            <w:pPr>
              <w:jc w:val="center"/>
              <w:rPr>
                <w:sz w:val="48"/>
                <w:szCs w:val="48"/>
              </w:rPr>
            </w:pPr>
            <w:r w:rsidRPr="00C5605D">
              <w:rPr>
                <w:sz w:val="48"/>
                <w:szCs w:val="48"/>
              </w:rPr>
              <w:t>Joueur</w:t>
            </w:r>
          </w:p>
        </w:tc>
        <w:tc>
          <w:tcPr>
            <w:tcW w:w="4252" w:type="dxa"/>
            <w:gridSpan w:val="2"/>
            <w:vMerge w:val="restart"/>
            <w:tcBorders>
              <w:left w:val="single" w:sz="4" w:space="0" w:color="auto"/>
            </w:tcBorders>
          </w:tcPr>
          <w:p w:rsidR="00A522FA" w:rsidRPr="00C5605D" w:rsidRDefault="00A522FA" w:rsidP="00BF4EA3">
            <w:pPr>
              <w:jc w:val="both"/>
              <w:rPr>
                <w:sz w:val="18"/>
                <w:szCs w:val="18"/>
              </w:rPr>
            </w:pPr>
          </w:p>
          <w:p w:rsidR="00FB7A03" w:rsidRPr="00C5605D" w:rsidRDefault="00FB7A03" w:rsidP="00BF4EA3">
            <w:pPr>
              <w:jc w:val="both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  <w:highlight w:val="green"/>
              </w:rPr>
              <w:t>A1</w:t>
            </w:r>
            <w:r w:rsidR="00EB3D7A" w:rsidRPr="00C5605D">
              <w:rPr>
                <w:sz w:val="18"/>
                <w:szCs w:val="18"/>
                <w:highlight w:val="green"/>
              </w:rPr>
              <w:t>, A2</w:t>
            </w:r>
            <w:r w:rsidRPr="00C5605D">
              <w:rPr>
                <w:sz w:val="18"/>
                <w:szCs w:val="18"/>
              </w:rPr>
              <w:t> : Rechercher le gain de l’affrontement par des choix tactiques simples.</w:t>
            </w:r>
          </w:p>
          <w:p w:rsidR="00FB7A03" w:rsidRPr="00C5605D" w:rsidRDefault="00630557" w:rsidP="00BF4EA3">
            <w:pPr>
              <w:jc w:val="both"/>
              <w:rPr>
                <w:sz w:val="18"/>
                <w:szCs w:val="18"/>
              </w:rPr>
            </w:pPr>
            <w:r w:rsidRPr="00630557">
              <w:rPr>
                <w:szCs w:val="18"/>
              </w:rPr>
              <w:sym w:font="Wingdings" w:char="F081"/>
            </w:r>
            <w:r w:rsidR="00FB7A03" w:rsidRPr="00C5605D">
              <w:rPr>
                <w:sz w:val="18"/>
                <w:szCs w:val="18"/>
              </w:rPr>
              <w:t>- servir avec une intention tactique de rupture immédiate ou différée</w:t>
            </w:r>
            <w:r w:rsidR="00456E14">
              <w:rPr>
                <w:sz w:val="18"/>
                <w:szCs w:val="18"/>
              </w:rPr>
              <w:t>.</w:t>
            </w:r>
          </w:p>
          <w:p w:rsidR="00FB7A03" w:rsidRPr="00C5605D" w:rsidRDefault="00630557" w:rsidP="00BF4EA3">
            <w:pPr>
              <w:jc w:val="both"/>
              <w:rPr>
                <w:sz w:val="18"/>
                <w:szCs w:val="18"/>
              </w:rPr>
            </w:pPr>
            <w:r w:rsidRPr="00630557">
              <w:rPr>
                <w:szCs w:val="18"/>
              </w:rPr>
              <w:sym w:font="Wingdings" w:char="F082"/>
            </w:r>
            <w:r w:rsidR="00D57A40" w:rsidRPr="00C5605D">
              <w:rPr>
                <w:sz w:val="18"/>
                <w:szCs w:val="18"/>
              </w:rPr>
              <w:t>- déplacer l’adversaire afin de créer un espace libre</w:t>
            </w:r>
          </w:p>
          <w:p w:rsidR="00D57A40" w:rsidRPr="00C5605D" w:rsidRDefault="00630557" w:rsidP="00BF4EA3">
            <w:pPr>
              <w:jc w:val="both"/>
              <w:rPr>
                <w:sz w:val="18"/>
                <w:szCs w:val="18"/>
              </w:rPr>
            </w:pPr>
            <w:r w:rsidRPr="00630557">
              <w:rPr>
                <w:szCs w:val="18"/>
              </w:rPr>
              <w:sym w:font="Wingdings" w:char="F083"/>
            </w:r>
            <w:r w:rsidR="00D57A40" w:rsidRPr="00C5605D">
              <w:rPr>
                <w:sz w:val="18"/>
                <w:szCs w:val="18"/>
              </w:rPr>
              <w:t xml:space="preserve">- </w:t>
            </w:r>
            <w:r w:rsidR="001F0018" w:rsidRPr="00C5605D">
              <w:rPr>
                <w:sz w:val="18"/>
                <w:szCs w:val="18"/>
              </w:rPr>
              <w:t>créer la rupture sur d</w:t>
            </w:r>
            <w:r w:rsidR="00D57A40" w:rsidRPr="00C5605D">
              <w:rPr>
                <w:sz w:val="18"/>
                <w:szCs w:val="18"/>
              </w:rPr>
              <w:t>es balles favorables avec son coup fort</w:t>
            </w:r>
            <w:r w:rsidR="00456E14">
              <w:rPr>
                <w:sz w:val="18"/>
                <w:szCs w:val="18"/>
              </w:rPr>
              <w:t>.</w:t>
            </w:r>
          </w:p>
          <w:p w:rsidR="00EB3D7A" w:rsidRPr="00C5605D" w:rsidRDefault="00630557" w:rsidP="00BF4EA3">
            <w:pPr>
              <w:jc w:val="both"/>
              <w:rPr>
                <w:sz w:val="18"/>
                <w:szCs w:val="18"/>
              </w:rPr>
            </w:pPr>
            <w:r w:rsidRPr="00630557">
              <w:rPr>
                <w:szCs w:val="18"/>
              </w:rPr>
              <w:sym w:font="Wingdings" w:char="F084"/>
            </w:r>
            <w:r w:rsidR="00EB3D7A" w:rsidRPr="00C5605D">
              <w:rPr>
                <w:sz w:val="18"/>
                <w:szCs w:val="18"/>
              </w:rPr>
              <w:t>- repérer un point faible chez l’adversaire et l’exploiter</w:t>
            </w:r>
            <w:r w:rsidR="00456E14">
              <w:rPr>
                <w:sz w:val="18"/>
                <w:szCs w:val="18"/>
              </w:rPr>
              <w:t>.</w:t>
            </w:r>
          </w:p>
          <w:p w:rsidR="00D57A40" w:rsidRPr="00C5605D" w:rsidRDefault="00D57A40" w:rsidP="00BF4EA3">
            <w:pPr>
              <w:jc w:val="both"/>
              <w:rPr>
                <w:sz w:val="18"/>
                <w:szCs w:val="18"/>
              </w:rPr>
            </w:pPr>
          </w:p>
          <w:p w:rsidR="00D57A40" w:rsidRPr="00C5605D" w:rsidRDefault="00D57A40" w:rsidP="00BF4EA3">
            <w:pPr>
              <w:jc w:val="both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  <w:highlight w:val="green"/>
              </w:rPr>
              <w:t>A1</w:t>
            </w:r>
            <w:r w:rsidRPr="00C5605D">
              <w:rPr>
                <w:sz w:val="18"/>
                <w:szCs w:val="18"/>
              </w:rPr>
              <w:t> : Coordonner des actions motrices</w:t>
            </w:r>
          </w:p>
          <w:p w:rsidR="00C16CC4" w:rsidRPr="00C5605D" w:rsidRDefault="00630557" w:rsidP="00BF4EA3">
            <w:pPr>
              <w:jc w:val="both"/>
              <w:rPr>
                <w:sz w:val="18"/>
                <w:szCs w:val="18"/>
              </w:rPr>
            </w:pPr>
            <w:r w:rsidRPr="00630557">
              <w:rPr>
                <w:szCs w:val="18"/>
              </w:rPr>
              <w:sym w:font="Wingdings" w:char="F085"/>
            </w:r>
            <w:r w:rsidR="00C16CC4" w:rsidRPr="00C5605D">
              <w:rPr>
                <w:sz w:val="18"/>
                <w:szCs w:val="18"/>
              </w:rPr>
              <w:t>- se déplacer</w:t>
            </w:r>
            <w:r w:rsidR="00456E14">
              <w:rPr>
                <w:sz w:val="18"/>
                <w:szCs w:val="18"/>
              </w:rPr>
              <w:t>,</w:t>
            </w:r>
            <w:r w:rsidR="00C16CC4" w:rsidRPr="00C5605D">
              <w:rPr>
                <w:sz w:val="18"/>
                <w:szCs w:val="18"/>
              </w:rPr>
              <w:t xml:space="preserve"> se replacer de manière adaptée</w:t>
            </w:r>
          </w:p>
          <w:p w:rsidR="00C16CC4" w:rsidRPr="00C5605D" w:rsidRDefault="00630557" w:rsidP="00BF4EA3">
            <w:pPr>
              <w:jc w:val="both"/>
              <w:rPr>
                <w:sz w:val="18"/>
                <w:szCs w:val="18"/>
              </w:rPr>
            </w:pPr>
            <w:r w:rsidRPr="00630557">
              <w:rPr>
                <w:szCs w:val="18"/>
              </w:rPr>
              <w:sym w:font="Wingdings" w:char="F086"/>
            </w:r>
            <w:r w:rsidR="001F0018" w:rsidRPr="00C5605D">
              <w:rPr>
                <w:sz w:val="18"/>
                <w:szCs w:val="18"/>
              </w:rPr>
              <w:t>- placer sa balle en utilisant des trajectoires le</w:t>
            </w:r>
            <w:r w:rsidR="0081322D">
              <w:rPr>
                <w:sz w:val="18"/>
                <w:szCs w:val="18"/>
              </w:rPr>
              <w:t>s</w:t>
            </w:r>
            <w:r w:rsidR="001F0018" w:rsidRPr="00C5605D">
              <w:rPr>
                <w:sz w:val="18"/>
                <w:szCs w:val="18"/>
              </w:rPr>
              <w:t xml:space="preserve"> plus tendue</w:t>
            </w:r>
            <w:r w:rsidR="0081322D">
              <w:rPr>
                <w:sz w:val="18"/>
                <w:szCs w:val="18"/>
              </w:rPr>
              <w:t>s</w:t>
            </w:r>
            <w:r w:rsidR="001F0018" w:rsidRPr="00C5605D">
              <w:rPr>
                <w:sz w:val="18"/>
                <w:szCs w:val="18"/>
              </w:rPr>
              <w:t xml:space="preserve"> possible.</w:t>
            </w:r>
          </w:p>
          <w:p w:rsidR="001F0018" w:rsidRPr="00C5605D" w:rsidRDefault="00630557" w:rsidP="00BF4EA3">
            <w:pPr>
              <w:jc w:val="both"/>
              <w:rPr>
                <w:sz w:val="18"/>
                <w:szCs w:val="18"/>
              </w:rPr>
            </w:pPr>
            <w:r w:rsidRPr="00630557">
              <w:rPr>
                <w:szCs w:val="18"/>
              </w:rPr>
              <w:sym w:font="Wingdings" w:char="F087"/>
            </w:r>
            <w:r w:rsidR="001F0018" w:rsidRPr="00C5605D">
              <w:rPr>
                <w:sz w:val="18"/>
                <w:szCs w:val="18"/>
              </w:rPr>
              <w:t>- produire un smash par une action du haut vers le bas sur les balles hautes</w:t>
            </w:r>
            <w:r w:rsidR="00456E14">
              <w:rPr>
                <w:sz w:val="18"/>
                <w:szCs w:val="18"/>
              </w:rPr>
              <w:t>.</w:t>
            </w:r>
          </w:p>
          <w:p w:rsidR="001F0018" w:rsidRPr="00C5605D" w:rsidRDefault="00630557" w:rsidP="00BF4EA3">
            <w:pPr>
              <w:jc w:val="both"/>
              <w:rPr>
                <w:sz w:val="18"/>
                <w:szCs w:val="18"/>
              </w:rPr>
            </w:pPr>
            <w:r w:rsidRPr="00630557">
              <w:rPr>
                <w:szCs w:val="18"/>
              </w:rPr>
              <w:sym w:font="Wingdings" w:char="F088"/>
            </w:r>
            <w:r w:rsidR="001F0018" w:rsidRPr="00C5605D">
              <w:rPr>
                <w:sz w:val="18"/>
                <w:szCs w:val="18"/>
              </w:rPr>
              <w:t>- initier un effe</w:t>
            </w:r>
            <w:r w:rsidR="0081322D">
              <w:rPr>
                <w:sz w:val="18"/>
                <w:szCs w:val="18"/>
              </w:rPr>
              <w:t xml:space="preserve">t sur un coup de son choix (exemple : </w:t>
            </w:r>
            <w:r w:rsidR="001F0018" w:rsidRPr="00C5605D">
              <w:rPr>
                <w:sz w:val="18"/>
                <w:szCs w:val="18"/>
              </w:rPr>
              <w:t>service ou coup fort ou situation favorable)</w:t>
            </w:r>
            <w:r w:rsidR="00456E14">
              <w:rPr>
                <w:sz w:val="18"/>
                <w:szCs w:val="18"/>
              </w:rPr>
              <w:t>.</w:t>
            </w:r>
          </w:p>
          <w:p w:rsidR="001F0018" w:rsidRPr="00C5605D" w:rsidRDefault="001F0018" w:rsidP="00BF4EA3">
            <w:pPr>
              <w:jc w:val="both"/>
              <w:rPr>
                <w:sz w:val="18"/>
                <w:szCs w:val="18"/>
              </w:rPr>
            </w:pPr>
          </w:p>
          <w:p w:rsidR="001F0018" w:rsidRPr="00C5605D" w:rsidRDefault="001F0018" w:rsidP="00BF4EA3">
            <w:pPr>
              <w:pStyle w:val="Default"/>
              <w:jc w:val="both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29"/>
            </w:tblGrid>
            <w:tr w:rsidR="001F0018" w:rsidRPr="00C5605D">
              <w:trPr>
                <w:trHeight w:val="710"/>
              </w:trPr>
              <w:tc>
                <w:tcPr>
                  <w:tcW w:w="3829" w:type="dxa"/>
                </w:tcPr>
                <w:p w:rsidR="001F0018" w:rsidRPr="00C5605D" w:rsidRDefault="001F0018" w:rsidP="00BF4EA3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  <w:r w:rsidRPr="00C5605D">
                    <w:rPr>
                      <w:sz w:val="18"/>
                      <w:szCs w:val="18"/>
                    </w:rPr>
                    <w:t xml:space="preserve"> </w:t>
                  </w:r>
                  <w:r w:rsidR="00EB3D7A" w:rsidRPr="00C5605D">
                    <w:rPr>
                      <w:bCs/>
                      <w:sz w:val="18"/>
                      <w:szCs w:val="18"/>
                      <w:highlight w:val="green"/>
                    </w:rPr>
                    <w:t>A3 et A5</w:t>
                  </w:r>
                  <w:r w:rsidR="0081322D">
                    <w:rPr>
                      <w:bCs/>
                      <w:sz w:val="18"/>
                      <w:szCs w:val="18"/>
                      <w:highlight w:val="green"/>
                    </w:rPr>
                    <w:t xml:space="preserve"> </w:t>
                  </w:r>
                  <w:r w:rsidR="00EB3D7A" w:rsidRPr="00C5605D">
                    <w:rPr>
                      <w:bCs/>
                      <w:sz w:val="18"/>
                      <w:szCs w:val="18"/>
                      <w:highlight w:val="green"/>
                    </w:rPr>
                    <w:t>:</w:t>
                  </w:r>
                  <w:r w:rsidR="00EB3D7A" w:rsidRPr="00C5605D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C5605D">
                    <w:rPr>
                      <w:sz w:val="18"/>
                      <w:szCs w:val="18"/>
                    </w:rPr>
                    <w:t xml:space="preserve"> Jouer avec respect et fairplay </w:t>
                  </w:r>
                </w:p>
                <w:p w:rsidR="001F0018" w:rsidRPr="00C5605D" w:rsidRDefault="00630557" w:rsidP="00BF4EA3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  <w:r w:rsidRPr="00630557">
                    <w:rPr>
                      <w:sz w:val="22"/>
                      <w:szCs w:val="18"/>
                    </w:rPr>
                    <w:sym w:font="Wingdings" w:char="F089"/>
                  </w:r>
                  <w:r w:rsidR="001F0018" w:rsidRPr="00C5605D">
                    <w:rPr>
                      <w:sz w:val="18"/>
                      <w:szCs w:val="18"/>
                    </w:rPr>
                    <w:t xml:space="preserve">- Accepter les décisions de l’arbitre. </w:t>
                  </w:r>
                </w:p>
                <w:p w:rsidR="001F0018" w:rsidRPr="00C5605D" w:rsidRDefault="001F0018" w:rsidP="00BF4EA3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  <w:r w:rsidRPr="00C5605D">
                    <w:rPr>
                      <w:sz w:val="18"/>
                      <w:szCs w:val="18"/>
                    </w:rPr>
                    <w:t xml:space="preserve">- Accepter le résultat du match et réfléchir à ses raisons. </w:t>
                  </w:r>
                </w:p>
                <w:p w:rsidR="001F0018" w:rsidRPr="00C5605D" w:rsidRDefault="001F0018" w:rsidP="00BF4EA3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  <w:r w:rsidRPr="00C5605D">
                    <w:rPr>
                      <w:sz w:val="18"/>
                      <w:szCs w:val="18"/>
                    </w:rPr>
                    <w:t xml:space="preserve">- En situation de coopération, permettre les apprentissages du partenaire. </w:t>
                  </w:r>
                </w:p>
                <w:p w:rsidR="001F0018" w:rsidRPr="00C5605D" w:rsidRDefault="001F0018" w:rsidP="00BF4EA3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1F0018" w:rsidRPr="00C5605D" w:rsidRDefault="001F0018" w:rsidP="00BF4EA3">
            <w:pPr>
              <w:jc w:val="both"/>
              <w:rPr>
                <w:sz w:val="18"/>
                <w:szCs w:val="18"/>
              </w:rPr>
            </w:pPr>
          </w:p>
          <w:p w:rsidR="001F0018" w:rsidRPr="00C5605D" w:rsidRDefault="001F0018" w:rsidP="00BF4EA3">
            <w:pPr>
              <w:jc w:val="both"/>
              <w:rPr>
                <w:sz w:val="18"/>
                <w:szCs w:val="18"/>
              </w:rPr>
            </w:pPr>
          </w:p>
          <w:p w:rsidR="008441C0" w:rsidRPr="00C5605D" w:rsidRDefault="008441C0" w:rsidP="00BF4EA3">
            <w:pPr>
              <w:jc w:val="both"/>
              <w:rPr>
                <w:sz w:val="18"/>
                <w:szCs w:val="18"/>
              </w:rPr>
            </w:pPr>
          </w:p>
          <w:p w:rsidR="008441C0" w:rsidRPr="00C5605D" w:rsidRDefault="008441C0" w:rsidP="00BF4E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 w:val="restart"/>
          </w:tcPr>
          <w:p w:rsidR="00C017F2" w:rsidRPr="00C5605D" w:rsidRDefault="00C017F2" w:rsidP="00BF4EA3">
            <w:pPr>
              <w:jc w:val="both"/>
              <w:rPr>
                <w:sz w:val="18"/>
                <w:szCs w:val="18"/>
              </w:rPr>
            </w:pPr>
          </w:p>
          <w:tbl>
            <w:tblPr>
              <w:tblW w:w="387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70"/>
            </w:tblGrid>
            <w:tr w:rsidR="00C017F2" w:rsidRPr="00C5605D" w:rsidTr="00357A0E">
              <w:trPr>
                <w:trHeight w:val="222"/>
              </w:trPr>
              <w:tc>
                <w:tcPr>
                  <w:tcW w:w="3870" w:type="dxa"/>
                </w:tcPr>
                <w:p w:rsidR="00C017F2" w:rsidRDefault="00630557" w:rsidP="00BF4EA3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  <w:r w:rsidRPr="00630557">
                    <w:rPr>
                      <w:sz w:val="22"/>
                      <w:szCs w:val="18"/>
                    </w:rPr>
                    <w:sym w:font="Wingdings" w:char="F081"/>
                  </w:r>
                  <w:r w:rsidR="00C540A8" w:rsidRPr="00C5605D">
                    <w:rPr>
                      <w:sz w:val="18"/>
                      <w:szCs w:val="18"/>
                    </w:rPr>
                    <w:t xml:space="preserve"> </w:t>
                  </w:r>
                  <w:r w:rsidR="0081322D" w:rsidRPr="00630557">
                    <w:rPr>
                      <w:sz w:val="22"/>
                      <w:szCs w:val="18"/>
                    </w:rPr>
                    <w:sym w:font="Wingdings" w:char="F087"/>
                  </w:r>
                  <w:r w:rsidR="00C017F2" w:rsidRPr="00C5605D">
                    <w:rPr>
                      <w:sz w:val="18"/>
                      <w:szCs w:val="18"/>
                    </w:rPr>
                    <w:t xml:space="preserve">- </w:t>
                  </w:r>
                  <w:r w:rsidR="00B25B39" w:rsidRPr="00C5605D">
                    <w:rPr>
                      <w:sz w:val="18"/>
                      <w:szCs w:val="18"/>
                    </w:rPr>
                    <w:t xml:space="preserve">Marquer le point avec </w:t>
                  </w:r>
                  <w:r w:rsidR="00C017F2" w:rsidRPr="00C5605D">
                    <w:rPr>
                      <w:sz w:val="18"/>
                      <w:szCs w:val="18"/>
                    </w:rPr>
                    <w:t>maximum 2 ou</w:t>
                  </w:r>
                  <w:r w:rsidR="0081322D">
                    <w:rPr>
                      <w:sz w:val="18"/>
                      <w:szCs w:val="18"/>
                    </w:rPr>
                    <w:t xml:space="preserve"> 3 touches après le service.  (P</w:t>
                  </w:r>
                  <w:r w:rsidR="00C017F2" w:rsidRPr="00C5605D">
                    <w:rPr>
                      <w:sz w:val="18"/>
                      <w:szCs w:val="18"/>
                    </w:rPr>
                    <w:t>oint marqué sur service ou coup suivant vaut double)</w:t>
                  </w:r>
                  <w:r w:rsidR="0081322D">
                    <w:rPr>
                      <w:sz w:val="18"/>
                      <w:szCs w:val="18"/>
                    </w:rPr>
                    <w:t xml:space="preserve"> </w:t>
                  </w:r>
                  <w:r w:rsidR="00C017F2" w:rsidRPr="00C5605D">
                    <w:rPr>
                      <w:sz w:val="18"/>
                      <w:szCs w:val="18"/>
                    </w:rPr>
                    <w:t>…</w:t>
                  </w:r>
                </w:p>
                <w:p w:rsidR="0081322D" w:rsidRPr="00C5605D" w:rsidRDefault="0081322D" w:rsidP="00BF4EA3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</w:p>
                <w:p w:rsidR="00B25B39" w:rsidRDefault="00630557" w:rsidP="00BF4EA3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  <w:r w:rsidRPr="00630557">
                    <w:rPr>
                      <w:sz w:val="22"/>
                      <w:szCs w:val="18"/>
                    </w:rPr>
                    <w:sym w:font="Wingdings" w:char="F081"/>
                  </w:r>
                  <w:r w:rsidRPr="00630557">
                    <w:rPr>
                      <w:sz w:val="22"/>
                      <w:szCs w:val="18"/>
                    </w:rPr>
                    <w:t xml:space="preserve"> </w:t>
                  </w:r>
                  <w:r w:rsidRPr="00630557">
                    <w:rPr>
                      <w:sz w:val="22"/>
                      <w:szCs w:val="18"/>
                    </w:rPr>
                    <w:sym w:font="Wingdings" w:char="F082"/>
                  </w:r>
                  <w:r w:rsidR="00B25B39" w:rsidRPr="00C5605D">
                    <w:rPr>
                      <w:sz w:val="18"/>
                      <w:szCs w:val="18"/>
                    </w:rPr>
                    <w:t> : placer la balle en ne touchant pas le jou</w:t>
                  </w:r>
                  <w:r w:rsidR="0081322D">
                    <w:rPr>
                      <w:sz w:val="18"/>
                      <w:szCs w:val="18"/>
                    </w:rPr>
                    <w:t>rnal placé</w:t>
                  </w:r>
                  <w:r w:rsidR="00B25B39" w:rsidRPr="00C5605D">
                    <w:rPr>
                      <w:sz w:val="18"/>
                      <w:szCs w:val="18"/>
                    </w:rPr>
                    <w:t xml:space="preserve"> au centre de chaque demi-table</w:t>
                  </w:r>
                  <w:r w:rsidR="0081322D">
                    <w:rPr>
                      <w:sz w:val="18"/>
                      <w:szCs w:val="18"/>
                    </w:rPr>
                    <w:t xml:space="preserve"> </w:t>
                  </w:r>
                  <w:r w:rsidR="00B25B39" w:rsidRPr="00C5605D">
                    <w:rPr>
                      <w:sz w:val="18"/>
                      <w:szCs w:val="18"/>
                    </w:rPr>
                    <w:t>(zone interdite)</w:t>
                  </w:r>
                  <w:r w:rsidR="00456E14">
                    <w:rPr>
                      <w:sz w:val="18"/>
                      <w:szCs w:val="18"/>
                    </w:rPr>
                    <w:t>.</w:t>
                  </w:r>
                </w:p>
                <w:p w:rsidR="0081322D" w:rsidRPr="00C5605D" w:rsidRDefault="0081322D" w:rsidP="00BF4EA3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</w:p>
                <w:p w:rsidR="00C017F2" w:rsidRDefault="00630557" w:rsidP="00BF4EA3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  <w:r w:rsidRPr="00630557">
                    <w:rPr>
                      <w:sz w:val="22"/>
                      <w:szCs w:val="18"/>
                    </w:rPr>
                    <w:sym w:font="Wingdings" w:char="F082"/>
                  </w:r>
                  <w:r>
                    <w:rPr>
                      <w:sz w:val="22"/>
                      <w:szCs w:val="18"/>
                    </w:rPr>
                    <w:t xml:space="preserve"> </w:t>
                  </w:r>
                  <w:r w:rsidRPr="00630557">
                    <w:rPr>
                      <w:sz w:val="22"/>
                      <w:szCs w:val="18"/>
                    </w:rPr>
                    <w:sym w:font="Wingdings" w:char="F083"/>
                  </w:r>
                  <w:r>
                    <w:rPr>
                      <w:sz w:val="22"/>
                      <w:szCs w:val="18"/>
                    </w:rPr>
                    <w:t xml:space="preserve">- </w:t>
                  </w:r>
                  <w:r w:rsidR="00C017F2" w:rsidRPr="00C5605D">
                    <w:rPr>
                      <w:sz w:val="18"/>
                      <w:szCs w:val="18"/>
                    </w:rPr>
                    <w:t>points bonus sur une balle non touchée</w:t>
                  </w:r>
                  <w:r w:rsidR="00456E14">
                    <w:rPr>
                      <w:sz w:val="18"/>
                      <w:szCs w:val="18"/>
                    </w:rPr>
                    <w:t>.</w:t>
                  </w:r>
                </w:p>
                <w:p w:rsidR="0081322D" w:rsidRPr="00C5605D" w:rsidRDefault="0081322D" w:rsidP="00BF4EA3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</w:p>
                <w:p w:rsidR="00C017F2" w:rsidRDefault="00630557" w:rsidP="00BF4EA3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  <w:r w:rsidRPr="00630557">
                    <w:rPr>
                      <w:sz w:val="22"/>
                      <w:szCs w:val="18"/>
                    </w:rPr>
                    <w:sym w:font="Wingdings" w:char="F084"/>
                  </w:r>
                  <w:r w:rsidR="00C017F2" w:rsidRPr="00C5605D">
                    <w:rPr>
                      <w:sz w:val="18"/>
                      <w:szCs w:val="18"/>
                    </w:rPr>
                    <w:t>- point bonus sur balle marquée sur point faible de l’adversaire (après annonce du point faible à l’observateur)</w:t>
                  </w:r>
                  <w:r w:rsidR="00456E14">
                    <w:rPr>
                      <w:sz w:val="18"/>
                      <w:szCs w:val="18"/>
                    </w:rPr>
                    <w:t>.</w:t>
                  </w:r>
                </w:p>
                <w:p w:rsidR="0081322D" w:rsidRPr="00C5605D" w:rsidRDefault="0081322D" w:rsidP="00BF4EA3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</w:p>
                <w:p w:rsidR="00C017F2" w:rsidRDefault="00630557" w:rsidP="00BF4EA3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  <w:r w:rsidRPr="00630557">
                    <w:rPr>
                      <w:sz w:val="22"/>
                      <w:szCs w:val="18"/>
                    </w:rPr>
                    <w:sym w:font="Wingdings" w:char="F082"/>
                  </w:r>
                  <w:r w:rsidR="0081322D" w:rsidRPr="00630557">
                    <w:rPr>
                      <w:sz w:val="22"/>
                      <w:szCs w:val="18"/>
                    </w:rPr>
                    <w:sym w:font="Wingdings" w:char="F085"/>
                  </w:r>
                  <w:r w:rsidR="00C017F2" w:rsidRPr="00C5605D">
                    <w:rPr>
                      <w:sz w:val="18"/>
                      <w:szCs w:val="18"/>
                    </w:rPr>
                    <w:t>- Jeu sur demi table. Quand le joueur A décide de jouer sur la demi-table libre, le jeu s’ouvre sur table entière. (</w:t>
                  </w:r>
                  <w:r w:rsidR="0081322D">
                    <w:rPr>
                      <w:sz w:val="18"/>
                      <w:szCs w:val="18"/>
                    </w:rPr>
                    <w:t>F</w:t>
                  </w:r>
                  <w:r w:rsidR="00C017F2" w:rsidRPr="00C5605D">
                    <w:rPr>
                      <w:sz w:val="18"/>
                      <w:szCs w:val="18"/>
                    </w:rPr>
                    <w:t>ixer pour jouer dans l’espace libre</w:t>
                  </w:r>
                  <w:r w:rsidR="007C0BE1">
                    <w:rPr>
                      <w:sz w:val="18"/>
                      <w:szCs w:val="18"/>
                    </w:rPr>
                    <w:t>, essayer de marquer le point au moment ou on change de côté)</w:t>
                  </w:r>
                  <w:r w:rsidR="00456E14">
                    <w:rPr>
                      <w:sz w:val="18"/>
                      <w:szCs w:val="18"/>
                    </w:rPr>
                    <w:t>.</w:t>
                  </w:r>
                </w:p>
                <w:p w:rsidR="0081322D" w:rsidRPr="00C5605D" w:rsidRDefault="0081322D" w:rsidP="00BF4EA3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</w:p>
                <w:p w:rsidR="00C540A8" w:rsidRDefault="00630557" w:rsidP="00BF4EA3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  <w:r w:rsidRPr="00630557">
                    <w:rPr>
                      <w:sz w:val="22"/>
                      <w:szCs w:val="18"/>
                    </w:rPr>
                    <w:sym w:font="Wingdings" w:char="F086"/>
                  </w:r>
                  <w:r w:rsidR="00C540A8" w:rsidRPr="00C5605D">
                    <w:rPr>
                      <w:sz w:val="18"/>
                      <w:szCs w:val="18"/>
                    </w:rPr>
                    <w:t>- Situations diverses avec sur-filet</w:t>
                  </w:r>
                  <w:r w:rsidR="00456E14">
                    <w:rPr>
                      <w:sz w:val="18"/>
                      <w:szCs w:val="18"/>
                    </w:rPr>
                    <w:t>.</w:t>
                  </w:r>
                  <w:r w:rsidR="00C540A8" w:rsidRPr="00C5605D">
                    <w:rPr>
                      <w:sz w:val="18"/>
                      <w:szCs w:val="18"/>
                    </w:rPr>
                    <w:t xml:space="preserve"> </w:t>
                  </w:r>
                </w:p>
                <w:p w:rsidR="0081322D" w:rsidRPr="00C5605D" w:rsidRDefault="0081322D" w:rsidP="00BF4EA3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</w:p>
                <w:p w:rsidR="00C540A8" w:rsidRDefault="00630557" w:rsidP="00BF4EA3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  <w:r w:rsidRPr="00630557">
                    <w:rPr>
                      <w:sz w:val="22"/>
                      <w:szCs w:val="18"/>
                    </w:rPr>
                    <w:sym w:font="Wingdings" w:char="F087"/>
                  </w:r>
                  <w:r w:rsidR="00C540A8" w:rsidRPr="00C5605D">
                    <w:rPr>
                      <w:sz w:val="18"/>
                      <w:szCs w:val="18"/>
                    </w:rPr>
                    <w:t>- sur une situation de coopération, dépasser une zone lors de l’impact du deuxième rebond</w:t>
                  </w:r>
                  <w:r w:rsidR="00456E14">
                    <w:rPr>
                      <w:sz w:val="18"/>
                      <w:szCs w:val="18"/>
                    </w:rPr>
                    <w:t>.</w:t>
                  </w:r>
                </w:p>
                <w:p w:rsidR="0081322D" w:rsidRPr="00C5605D" w:rsidRDefault="0081322D" w:rsidP="00BF4EA3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</w:p>
                <w:p w:rsidR="00C540A8" w:rsidRDefault="00630557" w:rsidP="00BF4EA3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  <w:r w:rsidRPr="00630557">
                    <w:rPr>
                      <w:sz w:val="22"/>
                      <w:szCs w:val="18"/>
                    </w:rPr>
                    <w:sym w:font="Wingdings" w:char="F088"/>
                  </w:r>
                  <w:r w:rsidR="00C540A8" w:rsidRPr="00C5605D">
                    <w:rPr>
                      <w:sz w:val="18"/>
                      <w:szCs w:val="18"/>
                    </w:rPr>
                    <w:t>- en situation de coopération, service avec effet</w:t>
                  </w:r>
                  <w:r w:rsidR="00B25B39" w:rsidRPr="00C5605D">
                    <w:rPr>
                      <w:sz w:val="18"/>
                      <w:szCs w:val="18"/>
                    </w:rPr>
                    <w:t>,</w:t>
                  </w:r>
                  <w:r w:rsidR="0081322D">
                    <w:rPr>
                      <w:sz w:val="18"/>
                      <w:szCs w:val="18"/>
                    </w:rPr>
                    <w:t xml:space="preserve"> le </w:t>
                  </w:r>
                  <w:r w:rsidR="00B25B39" w:rsidRPr="00C5605D">
                    <w:rPr>
                      <w:sz w:val="18"/>
                      <w:szCs w:val="18"/>
                    </w:rPr>
                    <w:t>partenaire place la raquette en opposition sans frapper. Observer la déviation de la trajectoire à l’impact.</w:t>
                  </w:r>
                </w:p>
                <w:p w:rsidR="0081322D" w:rsidRPr="00C5605D" w:rsidRDefault="0081322D" w:rsidP="00BF4EA3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</w:p>
                <w:tbl>
                  <w:tblPr>
                    <w:tblW w:w="2609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609"/>
                  </w:tblGrid>
                  <w:tr w:rsidR="00B25B39" w:rsidRPr="00C5605D" w:rsidTr="00B25B39">
                    <w:trPr>
                      <w:trHeight w:val="220"/>
                    </w:trPr>
                    <w:tc>
                      <w:tcPr>
                        <w:tcW w:w="2609" w:type="dxa"/>
                      </w:tcPr>
                      <w:p w:rsidR="00B25B39" w:rsidRPr="00C5605D" w:rsidRDefault="00630557" w:rsidP="00BF4EA3">
                        <w:pPr>
                          <w:pStyle w:val="Default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630557">
                          <w:rPr>
                            <w:sz w:val="22"/>
                            <w:szCs w:val="18"/>
                          </w:rPr>
                          <w:sym w:font="Wingdings" w:char="F089"/>
                        </w:r>
                        <w:r w:rsidR="00B25B39" w:rsidRPr="00C5605D">
                          <w:rPr>
                            <w:sz w:val="18"/>
                            <w:szCs w:val="18"/>
                          </w:rPr>
                          <w:t>: Serrer la main à la fin de chaque match</w:t>
                        </w:r>
                        <w:r w:rsidR="00456E14">
                          <w:rPr>
                            <w:sz w:val="18"/>
                            <w:szCs w:val="18"/>
                          </w:rPr>
                          <w:t>.</w:t>
                        </w:r>
                      </w:p>
                    </w:tc>
                  </w:tr>
                </w:tbl>
                <w:p w:rsidR="00B25B39" w:rsidRPr="00C5605D" w:rsidRDefault="00B25B39" w:rsidP="00BF4EA3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</w:p>
                <w:p w:rsidR="00C017F2" w:rsidRPr="00C5605D" w:rsidRDefault="00C017F2" w:rsidP="00BF4EA3">
                  <w:pPr>
                    <w:pStyle w:val="Default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C017F2" w:rsidRPr="00C5605D" w:rsidRDefault="00C017F2" w:rsidP="00BF4E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26" w:type="dxa"/>
            <w:gridSpan w:val="2"/>
          </w:tcPr>
          <w:p w:rsidR="00A522FA" w:rsidRPr="0081322D" w:rsidRDefault="00D02DA9" w:rsidP="00BF4EA3">
            <w:pPr>
              <w:jc w:val="both"/>
              <w:rPr>
                <w:b/>
                <w:sz w:val="18"/>
                <w:szCs w:val="18"/>
              </w:rPr>
            </w:pPr>
            <w:r w:rsidRPr="0081322D">
              <w:rPr>
                <w:b/>
                <w:sz w:val="18"/>
                <w:szCs w:val="18"/>
              </w:rPr>
              <w:t>Maîtrise insuffisante</w:t>
            </w:r>
          </w:p>
          <w:p w:rsidR="00707615" w:rsidRPr="00C5605D" w:rsidRDefault="00707615" w:rsidP="00BF4EA3">
            <w:pPr>
              <w:jc w:val="both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>Jeu de renvoi sécuritaire essentiellement central avec une trajectoire relativement haute. L’intention de jeu est de conserver la balle sur la table</w:t>
            </w:r>
            <w:r w:rsidR="0022530B" w:rsidRPr="00C5605D">
              <w:rPr>
                <w:sz w:val="18"/>
                <w:szCs w:val="18"/>
              </w:rPr>
              <w:t xml:space="preserve">. </w:t>
            </w:r>
          </w:p>
          <w:p w:rsidR="0022530B" w:rsidRPr="00C5605D" w:rsidRDefault="0022530B" w:rsidP="00BF4EA3">
            <w:pPr>
              <w:jc w:val="both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>Le déplacement est restreint en utilisant un coup prédominant (poussette). Le service est une mise en jeu.</w:t>
            </w:r>
          </w:p>
          <w:p w:rsidR="00A522FA" w:rsidRPr="00C5605D" w:rsidRDefault="00A522FA" w:rsidP="00BF4EA3">
            <w:pPr>
              <w:jc w:val="both"/>
              <w:rPr>
                <w:sz w:val="18"/>
                <w:szCs w:val="18"/>
              </w:rPr>
            </w:pPr>
          </w:p>
        </w:tc>
      </w:tr>
      <w:tr w:rsidR="00A522FA" w:rsidTr="00B25B39">
        <w:trPr>
          <w:trHeight w:val="3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FA" w:rsidRDefault="00A522FA" w:rsidP="00563E7B">
            <w:pPr>
              <w:jc w:val="center"/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Default="00A522FA" w:rsidP="00563E7B">
            <w:pPr>
              <w:jc w:val="center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</w:tcBorders>
          </w:tcPr>
          <w:p w:rsidR="00A522FA" w:rsidRDefault="00A522FA" w:rsidP="00BF4EA3">
            <w:pPr>
              <w:jc w:val="both"/>
            </w:pPr>
          </w:p>
        </w:tc>
        <w:tc>
          <w:tcPr>
            <w:tcW w:w="3969" w:type="dxa"/>
            <w:gridSpan w:val="2"/>
            <w:vMerge/>
          </w:tcPr>
          <w:p w:rsidR="00A522FA" w:rsidRDefault="00A522FA" w:rsidP="00BF4EA3">
            <w:pPr>
              <w:jc w:val="both"/>
            </w:pPr>
          </w:p>
        </w:tc>
        <w:tc>
          <w:tcPr>
            <w:tcW w:w="4126" w:type="dxa"/>
            <w:gridSpan w:val="2"/>
          </w:tcPr>
          <w:p w:rsidR="00D02DA9" w:rsidRPr="0081322D" w:rsidRDefault="00D02DA9" w:rsidP="00BF4EA3">
            <w:pPr>
              <w:jc w:val="both"/>
              <w:rPr>
                <w:b/>
                <w:sz w:val="18"/>
                <w:szCs w:val="18"/>
              </w:rPr>
            </w:pPr>
            <w:r w:rsidRPr="0081322D">
              <w:rPr>
                <w:b/>
                <w:sz w:val="18"/>
                <w:szCs w:val="18"/>
              </w:rPr>
              <w:t>Maîtrise fragile</w:t>
            </w:r>
          </w:p>
          <w:p w:rsidR="0022530B" w:rsidRPr="00C5605D" w:rsidRDefault="0022530B" w:rsidP="00BF4EA3">
            <w:pPr>
              <w:jc w:val="both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>Apparition de coups placés de manière spontanée et instinctive. L’intention de jeu est de placer la balle sur une situation favorable. Les trajectoires de balles sont plus tendues.</w:t>
            </w:r>
          </w:p>
          <w:p w:rsidR="00641186" w:rsidRPr="00C5605D" w:rsidRDefault="00641186" w:rsidP="00BF4EA3">
            <w:pPr>
              <w:jc w:val="both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>Le service est encore stéréotypé.</w:t>
            </w:r>
          </w:p>
          <w:p w:rsidR="00707615" w:rsidRPr="00C5605D" w:rsidRDefault="00707615" w:rsidP="00BF4EA3">
            <w:pPr>
              <w:jc w:val="both"/>
              <w:rPr>
                <w:sz w:val="18"/>
                <w:szCs w:val="18"/>
              </w:rPr>
            </w:pPr>
          </w:p>
          <w:p w:rsidR="00A522FA" w:rsidRPr="00C5605D" w:rsidRDefault="00A522FA" w:rsidP="00BF4EA3">
            <w:pPr>
              <w:jc w:val="both"/>
              <w:rPr>
                <w:sz w:val="18"/>
                <w:szCs w:val="18"/>
              </w:rPr>
            </w:pPr>
          </w:p>
        </w:tc>
      </w:tr>
      <w:tr w:rsidR="00A522FA" w:rsidTr="00B25B39">
        <w:trPr>
          <w:trHeight w:val="34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FA" w:rsidRDefault="00A522FA" w:rsidP="00563E7B">
            <w:pPr>
              <w:jc w:val="center"/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Default="00A522FA" w:rsidP="00563E7B">
            <w:pPr>
              <w:jc w:val="center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</w:tcBorders>
          </w:tcPr>
          <w:p w:rsidR="00A522FA" w:rsidRDefault="00A522FA" w:rsidP="00BF4EA3">
            <w:pPr>
              <w:jc w:val="both"/>
            </w:pPr>
          </w:p>
        </w:tc>
        <w:tc>
          <w:tcPr>
            <w:tcW w:w="3969" w:type="dxa"/>
            <w:gridSpan w:val="2"/>
            <w:vMerge/>
          </w:tcPr>
          <w:p w:rsidR="00A522FA" w:rsidRDefault="00A522FA" w:rsidP="00BF4EA3">
            <w:pPr>
              <w:jc w:val="both"/>
            </w:pPr>
          </w:p>
        </w:tc>
        <w:tc>
          <w:tcPr>
            <w:tcW w:w="4126" w:type="dxa"/>
            <w:gridSpan w:val="2"/>
          </w:tcPr>
          <w:p w:rsidR="00D02DA9" w:rsidRPr="0081322D" w:rsidRDefault="00D02DA9" w:rsidP="00BF4EA3">
            <w:pPr>
              <w:jc w:val="both"/>
              <w:rPr>
                <w:b/>
                <w:sz w:val="18"/>
                <w:szCs w:val="18"/>
              </w:rPr>
            </w:pPr>
            <w:r w:rsidRPr="0081322D">
              <w:rPr>
                <w:b/>
                <w:sz w:val="18"/>
                <w:szCs w:val="18"/>
              </w:rPr>
              <w:t>Maîtrise satisfaisante</w:t>
            </w:r>
          </w:p>
          <w:p w:rsidR="00641186" w:rsidRPr="00C5605D" w:rsidRDefault="00641186" w:rsidP="00BF4EA3">
            <w:pPr>
              <w:jc w:val="both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>L’intention de jeu est de chercher la rupture par le placement de balle ou l’accélération sur des balles favorables.</w:t>
            </w:r>
          </w:p>
          <w:p w:rsidR="00641186" w:rsidRPr="00C5605D" w:rsidRDefault="00641186" w:rsidP="00BF4EA3">
            <w:pPr>
              <w:jc w:val="both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>Service placé (ex : petit côté), ou accéléré.</w:t>
            </w:r>
          </w:p>
          <w:p w:rsidR="00641186" w:rsidRPr="00C5605D" w:rsidRDefault="00641186" w:rsidP="00BF4EA3">
            <w:pPr>
              <w:jc w:val="both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>Un point faible est repéré et exploité par un choix tactique simple.</w:t>
            </w:r>
          </w:p>
          <w:p w:rsidR="00A522FA" w:rsidRPr="00C5605D" w:rsidRDefault="00A522FA" w:rsidP="00BF4EA3">
            <w:pPr>
              <w:jc w:val="both"/>
              <w:rPr>
                <w:sz w:val="18"/>
                <w:szCs w:val="18"/>
              </w:rPr>
            </w:pPr>
          </w:p>
        </w:tc>
      </w:tr>
      <w:tr w:rsidR="00A522FA" w:rsidTr="00B25B39">
        <w:trPr>
          <w:trHeight w:val="34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A" w:rsidRDefault="00A522FA" w:rsidP="00563E7B">
            <w:pPr>
              <w:jc w:val="center"/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Default="00A522FA" w:rsidP="00563E7B">
            <w:pPr>
              <w:jc w:val="center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22FA" w:rsidRDefault="00A522FA" w:rsidP="00BF4EA3">
            <w:pPr>
              <w:jc w:val="both"/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</w:tcPr>
          <w:p w:rsidR="00A522FA" w:rsidRDefault="00A522FA" w:rsidP="00BF4EA3">
            <w:pPr>
              <w:jc w:val="both"/>
            </w:pPr>
          </w:p>
        </w:tc>
        <w:tc>
          <w:tcPr>
            <w:tcW w:w="4126" w:type="dxa"/>
            <w:gridSpan w:val="2"/>
            <w:tcBorders>
              <w:bottom w:val="single" w:sz="4" w:space="0" w:color="auto"/>
            </w:tcBorders>
          </w:tcPr>
          <w:p w:rsidR="00D02DA9" w:rsidRPr="0081322D" w:rsidRDefault="00D02DA9" w:rsidP="00BF4EA3">
            <w:pPr>
              <w:jc w:val="both"/>
              <w:rPr>
                <w:b/>
                <w:sz w:val="18"/>
                <w:szCs w:val="18"/>
              </w:rPr>
            </w:pPr>
            <w:r w:rsidRPr="0081322D">
              <w:rPr>
                <w:b/>
                <w:sz w:val="18"/>
                <w:szCs w:val="18"/>
              </w:rPr>
              <w:t xml:space="preserve">Très bonne maîtrise </w:t>
            </w:r>
          </w:p>
          <w:p w:rsidR="00641186" w:rsidRPr="00C5605D" w:rsidRDefault="00641186" w:rsidP="00BF4EA3">
            <w:pPr>
              <w:jc w:val="both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>L’intention de jeu est de chercher la rupture par le placement</w:t>
            </w:r>
            <w:r w:rsidR="0081322D">
              <w:rPr>
                <w:sz w:val="18"/>
                <w:szCs w:val="18"/>
              </w:rPr>
              <w:t>, l’accélération ou la rotation</w:t>
            </w:r>
            <w:r w:rsidRPr="00C5605D">
              <w:rPr>
                <w:sz w:val="18"/>
                <w:szCs w:val="18"/>
              </w:rPr>
              <w:t>, ou la combinaison de deux de ces critères.</w:t>
            </w:r>
          </w:p>
          <w:p w:rsidR="00641186" w:rsidRDefault="00641186" w:rsidP="00BF4EA3">
            <w:pPr>
              <w:jc w:val="both"/>
            </w:pPr>
            <w:r w:rsidRPr="00C5605D">
              <w:rPr>
                <w:sz w:val="18"/>
                <w:szCs w:val="18"/>
              </w:rPr>
              <w:t xml:space="preserve">Le service est varié, avec une intention de jeu systématique. </w:t>
            </w:r>
            <w:r w:rsidR="0033418A" w:rsidRPr="00C5605D">
              <w:rPr>
                <w:sz w:val="18"/>
                <w:szCs w:val="18"/>
              </w:rPr>
              <w:t xml:space="preserve">Les effets sont plus fréquents. Le choix tactique dépend de la caractéristique de l’adversaire. </w:t>
            </w:r>
          </w:p>
          <w:p w:rsidR="00641186" w:rsidRDefault="00641186" w:rsidP="00BF4EA3">
            <w:pPr>
              <w:jc w:val="both"/>
            </w:pPr>
          </w:p>
          <w:p w:rsidR="00A522FA" w:rsidRDefault="00A522FA" w:rsidP="00BF4EA3">
            <w:pPr>
              <w:jc w:val="both"/>
            </w:pPr>
          </w:p>
        </w:tc>
      </w:tr>
      <w:tr w:rsidR="00A522FA" w:rsidTr="00B25B39">
        <w:trPr>
          <w:trHeight w:hRule="exact" w:val="170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22FA" w:rsidRDefault="00A522FA" w:rsidP="00563E7B">
            <w:pPr>
              <w:jc w:val="center"/>
              <w:rPr>
                <w:noProof/>
                <w:lang w:eastAsia="fr-FR"/>
              </w:rPr>
            </w:pPr>
          </w:p>
          <w:p w:rsidR="00A311A2" w:rsidRDefault="00A311A2" w:rsidP="00563E7B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59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22FA" w:rsidRDefault="00A522FA" w:rsidP="00563E7B">
            <w:pPr>
              <w:jc w:val="center"/>
            </w:pPr>
          </w:p>
          <w:p w:rsidR="00A311A2" w:rsidRDefault="00A311A2" w:rsidP="00563E7B">
            <w:pPr>
              <w:jc w:val="center"/>
            </w:pPr>
          </w:p>
          <w:p w:rsidR="00A311A2" w:rsidRDefault="00A311A2" w:rsidP="00563E7B">
            <w:pPr>
              <w:jc w:val="center"/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22FA" w:rsidRDefault="00A522FA"/>
        </w:tc>
        <w:tc>
          <w:tcPr>
            <w:tcW w:w="4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2FA" w:rsidRDefault="00A522FA"/>
        </w:tc>
      </w:tr>
      <w:tr w:rsidR="00E13265" w:rsidRPr="00C5605D" w:rsidTr="00B25B39">
        <w:trPr>
          <w:trHeight w:val="39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265" w:rsidRPr="00C5605D" w:rsidRDefault="00456E14" w:rsidP="00E13265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fr-FR"/>
              </w:rPr>
              <w:lastRenderedPageBreak/>
              <w:pict>
                <v:shape id="AutoShape 45" o:spid="_x0000_s1029" type="#_x0000_t69" style="position:absolute;left:0;text-align:left;margin-left:78.95pt;margin-top:53.1pt;width:26.65pt;height:1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" fillcolor="#4f81bd [3204]" strokecolor="#365f91 [2404]" strokeweight="3pt">
                  <v:shadow on="t" color="#243f60 [1604]" opacity=".5" offset="1pt"/>
                </v:shape>
              </w:pict>
            </w:r>
            <w:r w:rsidR="00E13265" w:rsidRPr="00C5605D">
              <w:rPr>
                <w:sz w:val="18"/>
                <w:szCs w:val="18"/>
              </w:rPr>
              <w:t>ATTENDUS DE FIN DE CYCLE</w:t>
            </w:r>
          </w:p>
          <w:p w:rsidR="00E13265" w:rsidRPr="00C5605D" w:rsidRDefault="00E13265" w:rsidP="00E13265">
            <w:pPr>
              <w:jc w:val="center"/>
              <w:rPr>
                <w:sz w:val="18"/>
                <w:szCs w:val="18"/>
              </w:rPr>
            </w:pPr>
          </w:p>
          <w:p w:rsidR="00E13265" w:rsidRPr="00C5605D" w:rsidRDefault="006E3C8A" w:rsidP="00E13265">
            <w:pPr>
              <w:jc w:val="center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  <w:highlight w:val="green"/>
              </w:rPr>
              <w:t>A4 </w:t>
            </w:r>
            <w:r w:rsidRPr="00C5605D">
              <w:rPr>
                <w:sz w:val="18"/>
                <w:szCs w:val="18"/>
              </w:rPr>
              <w:t xml:space="preserve">: Observer et </w:t>
            </w:r>
            <w:proofErr w:type="spellStart"/>
            <w:r w:rsidRPr="00C5605D">
              <w:rPr>
                <w:b/>
                <w:sz w:val="18"/>
                <w:szCs w:val="18"/>
              </w:rPr>
              <w:t>co</w:t>
            </w:r>
            <w:proofErr w:type="spellEnd"/>
            <w:r w:rsidRPr="00C5605D">
              <w:rPr>
                <w:b/>
                <w:sz w:val="18"/>
                <w:szCs w:val="18"/>
              </w:rPr>
              <w:t>-arbitrer</w:t>
            </w:r>
          </w:p>
          <w:p w:rsidR="00E13265" w:rsidRPr="00C5605D" w:rsidRDefault="00E13265" w:rsidP="00E13265">
            <w:pPr>
              <w:jc w:val="center"/>
              <w:rPr>
                <w:sz w:val="18"/>
                <w:szCs w:val="18"/>
              </w:rPr>
            </w:pPr>
          </w:p>
          <w:p w:rsidR="00E13265" w:rsidRPr="00C5605D" w:rsidRDefault="00E13265" w:rsidP="00E13265">
            <w:pPr>
              <w:jc w:val="center"/>
              <w:rPr>
                <w:sz w:val="18"/>
                <w:szCs w:val="18"/>
              </w:rPr>
            </w:pPr>
          </w:p>
          <w:p w:rsidR="00E13265" w:rsidRPr="00C5605D" w:rsidRDefault="00E13265" w:rsidP="00E13265">
            <w:pPr>
              <w:jc w:val="center"/>
              <w:rPr>
                <w:sz w:val="18"/>
                <w:szCs w:val="18"/>
              </w:rPr>
            </w:pPr>
          </w:p>
          <w:p w:rsidR="00E13265" w:rsidRPr="00C5605D" w:rsidRDefault="00E13265" w:rsidP="00E13265">
            <w:pPr>
              <w:jc w:val="center"/>
              <w:rPr>
                <w:sz w:val="18"/>
                <w:szCs w:val="18"/>
              </w:rPr>
            </w:pPr>
          </w:p>
          <w:p w:rsidR="00E13265" w:rsidRPr="00C5605D" w:rsidRDefault="00456E14" w:rsidP="00E13265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pict>
                <v:shape id="_x0000_s1039" type="#_x0000_t202" style="width:105.4pt;height:48.2pt;visibility:visible;mso-left-percent:-10001;mso-top-percent:-10001;mso-position-horizontal:absolute;mso-position-horizontal-relative:char;mso-position-vertical:absolute;mso-position-vertical-relative:line;mso-left-percent:-10001;mso-top-percent:-10001" fillcolor="#b8cce4 [1300]">
                  <v:textbox style="mso-next-textbox:#_x0000_s1039">
                    <w:txbxContent>
                      <w:p w:rsidR="00630557" w:rsidRPr="00421EB9" w:rsidRDefault="00630557" w:rsidP="00630557">
                        <w:pPr>
                          <w:rPr>
                            <w:sz w:val="18"/>
                            <w:szCs w:val="18"/>
                          </w:rPr>
                        </w:pPr>
                        <w:r w:rsidRPr="00421EB9">
                          <w:rPr>
                            <w:sz w:val="18"/>
                            <w:szCs w:val="18"/>
                          </w:rPr>
                          <w:t>DOMAINES DU SO</w:t>
                        </w:r>
                        <w:r>
                          <w:rPr>
                            <w:sz w:val="18"/>
                            <w:szCs w:val="18"/>
                          </w:rPr>
                          <w:t>CLE ET COMPETENCES GENERALES : 2 et 3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205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265" w:rsidRPr="00C5605D" w:rsidRDefault="00E13265" w:rsidP="00E13265">
            <w:pPr>
              <w:jc w:val="center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>ROLE(S)</w:t>
            </w:r>
          </w:p>
          <w:p w:rsidR="00E13265" w:rsidRPr="00C5605D" w:rsidRDefault="00E13265" w:rsidP="00E13265">
            <w:pPr>
              <w:jc w:val="center"/>
              <w:rPr>
                <w:sz w:val="18"/>
                <w:szCs w:val="18"/>
              </w:rPr>
            </w:pPr>
          </w:p>
          <w:p w:rsidR="00E13265" w:rsidRPr="00C5605D" w:rsidRDefault="00E13265" w:rsidP="00E13265">
            <w:pPr>
              <w:jc w:val="center"/>
              <w:rPr>
                <w:sz w:val="18"/>
                <w:szCs w:val="18"/>
              </w:rPr>
            </w:pPr>
          </w:p>
          <w:p w:rsidR="00E13265" w:rsidRPr="00C5605D" w:rsidRDefault="00E13265" w:rsidP="00E13265">
            <w:pPr>
              <w:jc w:val="center"/>
              <w:rPr>
                <w:sz w:val="18"/>
                <w:szCs w:val="18"/>
              </w:rPr>
            </w:pPr>
          </w:p>
          <w:p w:rsidR="00E13265" w:rsidRPr="00C5605D" w:rsidRDefault="006E3C8A" w:rsidP="00E13265">
            <w:pPr>
              <w:jc w:val="center"/>
              <w:rPr>
                <w:sz w:val="44"/>
                <w:szCs w:val="44"/>
              </w:rPr>
            </w:pPr>
            <w:r w:rsidRPr="00C5605D">
              <w:rPr>
                <w:sz w:val="44"/>
                <w:szCs w:val="44"/>
              </w:rPr>
              <w:t>Arbitre</w:t>
            </w:r>
          </w:p>
          <w:p w:rsidR="00E13265" w:rsidRPr="00C5605D" w:rsidRDefault="00E13265" w:rsidP="00E13265">
            <w:pPr>
              <w:jc w:val="center"/>
              <w:rPr>
                <w:sz w:val="44"/>
                <w:szCs w:val="44"/>
              </w:rPr>
            </w:pPr>
          </w:p>
          <w:p w:rsidR="00E13265" w:rsidRPr="00C5605D" w:rsidRDefault="00E13265" w:rsidP="00E13265">
            <w:pPr>
              <w:jc w:val="center"/>
              <w:rPr>
                <w:sz w:val="18"/>
                <w:szCs w:val="18"/>
              </w:rPr>
            </w:pPr>
          </w:p>
          <w:p w:rsidR="00E13265" w:rsidRPr="00C5605D" w:rsidRDefault="00E13265" w:rsidP="00E13265">
            <w:pPr>
              <w:jc w:val="center"/>
              <w:rPr>
                <w:sz w:val="18"/>
                <w:szCs w:val="18"/>
              </w:rPr>
            </w:pPr>
          </w:p>
          <w:p w:rsidR="00E13265" w:rsidRPr="00C5605D" w:rsidRDefault="00E13265" w:rsidP="00EA0DC2">
            <w:pPr>
              <w:rPr>
                <w:sz w:val="18"/>
                <w:szCs w:val="18"/>
              </w:rPr>
            </w:pPr>
          </w:p>
        </w:tc>
        <w:tc>
          <w:tcPr>
            <w:tcW w:w="38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11A2" w:rsidRDefault="00A311A2" w:rsidP="00BF4EA3">
            <w:pPr>
              <w:pStyle w:val="Default"/>
              <w:jc w:val="both"/>
              <w:rPr>
                <w:sz w:val="18"/>
                <w:szCs w:val="18"/>
              </w:rPr>
            </w:pPr>
            <w:r w:rsidRPr="00C5605D">
              <w:rPr>
                <w:bCs/>
                <w:sz w:val="18"/>
                <w:szCs w:val="18"/>
                <w:highlight w:val="green"/>
              </w:rPr>
              <w:t>A4</w:t>
            </w:r>
            <w:r w:rsidRPr="00C5605D">
              <w:rPr>
                <w:sz w:val="18"/>
                <w:szCs w:val="18"/>
                <w:highlight w:val="green"/>
              </w:rPr>
              <w:t>.</w:t>
            </w:r>
            <w:r w:rsidRPr="00C5605D">
              <w:rPr>
                <w:sz w:val="18"/>
                <w:szCs w:val="18"/>
              </w:rPr>
              <w:t xml:space="preserve"> Accepter de tenir des rôles simples d'arbitre </w:t>
            </w:r>
          </w:p>
          <w:p w:rsidR="00BF4EA3" w:rsidRPr="00C5605D" w:rsidRDefault="00BF4EA3" w:rsidP="00BF4EA3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A311A2" w:rsidRDefault="00A311A2" w:rsidP="00B21F8E">
            <w:pPr>
              <w:pStyle w:val="Default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 xml:space="preserve">Assurer le comptage des points </w:t>
            </w:r>
          </w:p>
          <w:p w:rsidR="00BF4EA3" w:rsidRPr="00C5605D" w:rsidRDefault="00BF4EA3" w:rsidP="00BF4EA3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A311A2" w:rsidRDefault="00A311A2" w:rsidP="00B21F8E">
            <w:pPr>
              <w:pStyle w:val="Default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 xml:space="preserve">Connaître le règlement et le faire respecter </w:t>
            </w:r>
          </w:p>
          <w:p w:rsidR="00BF4EA3" w:rsidRPr="00C5605D" w:rsidRDefault="00BF4EA3" w:rsidP="00BF4EA3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A311A2" w:rsidRDefault="00A311A2" w:rsidP="00B21F8E">
            <w:pPr>
              <w:pStyle w:val="Default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 xml:space="preserve">Etre attentif et concentré tout au long de la rencontre </w:t>
            </w:r>
          </w:p>
          <w:p w:rsidR="00BF4EA3" w:rsidRPr="00C5605D" w:rsidRDefault="00BF4EA3" w:rsidP="00BF4EA3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A311A2" w:rsidRDefault="00A311A2" w:rsidP="00B21F8E">
            <w:pPr>
              <w:pStyle w:val="Default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 xml:space="preserve">Faire preuve d'impartialité. </w:t>
            </w:r>
          </w:p>
          <w:p w:rsidR="00BF4EA3" w:rsidRPr="00C5605D" w:rsidRDefault="00BF4EA3" w:rsidP="00BF4EA3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A311A2" w:rsidRPr="00C5605D" w:rsidRDefault="00A311A2" w:rsidP="00B21F8E">
            <w:pPr>
              <w:pStyle w:val="Default"/>
              <w:numPr>
                <w:ilvl w:val="0"/>
                <w:numId w:val="1"/>
              </w:numPr>
              <w:jc w:val="both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 xml:space="preserve">Remplir une feuille de match </w:t>
            </w:r>
          </w:p>
          <w:p w:rsidR="00E13265" w:rsidRPr="00C5605D" w:rsidRDefault="00E13265" w:rsidP="00BF4EA3">
            <w:pPr>
              <w:jc w:val="both"/>
              <w:rPr>
                <w:sz w:val="18"/>
                <w:szCs w:val="18"/>
              </w:rPr>
            </w:pPr>
          </w:p>
          <w:p w:rsidR="00E13265" w:rsidRPr="00C5605D" w:rsidRDefault="00E13265" w:rsidP="00BF4E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</w:tcBorders>
          </w:tcPr>
          <w:p w:rsidR="00B21F8E" w:rsidRPr="00C5605D" w:rsidRDefault="00B21F8E" w:rsidP="00BF4EA3">
            <w:pPr>
              <w:pStyle w:val="Default"/>
              <w:jc w:val="both"/>
              <w:rPr>
                <w:rFonts w:cstheme="minorBidi"/>
                <w:color w:val="auto"/>
                <w:sz w:val="18"/>
                <w:szCs w:val="18"/>
              </w:rPr>
            </w:pPr>
          </w:p>
          <w:p w:rsidR="00B3786B" w:rsidRDefault="00B25B39" w:rsidP="00B21F8E">
            <w:pPr>
              <w:pStyle w:val="Default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 xml:space="preserve">Gérer l’organisation des matchs (qui joue contre qui). </w:t>
            </w:r>
          </w:p>
          <w:p w:rsidR="00B21F8E" w:rsidRPr="00C5605D" w:rsidRDefault="00B21F8E" w:rsidP="00B21F8E">
            <w:pPr>
              <w:pStyle w:val="Default"/>
              <w:ind w:left="720"/>
              <w:jc w:val="both"/>
              <w:rPr>
                <w:sz w:val="18"/>
                <w:szCs w:val="18"/>
              </w:rPr>
            </w:pPr>
          </w:p>
          <w:p w:rsidR="00B3786B" w:rsidRDefault="00B3786B" w:rsidP="00B21F8E">
            <w:pPr>
              <w:pStyle w:val="Default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>Gérer le temps des matchs.</w:t>
            </w:r>
          </w:p>
          <w:p w:rsidR="00B21F8E" w:rsidRPr="00C5605D" w:rsidRDefault="00B21F8E" w:rsidP="00B21F8E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B25B39" w:rsidRDefault="00B25B39" w:rsidP="00B21F8E">
            <w:pPr>
              <w:pStyle w:val="Default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 xml:space="preserve">Verbaliser les raisons de ses décisions lors des matchs. </w:t>
            </w:r>
          </w:p>
          <w:p w:rsidR="00B21F8E" w:rsidRPr="00C5605D" w:rsidRDefault="00B21F8E" w:rsidP="00B21F8E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B25B39" w:rsidRPr="00C5605D" w:rsidRDefault="00B25B39" w:rsidP="00B21F8E">
            <w:pPr>
              <w:pStyle w:val="Default"/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 xml:space="preserve">Annoncer le score et le serveur à chaque point. </w:t>
            </w:r>
          </w:p>
          <w:p w:rsidR="00B25B39" w:rsidRPr="00C5605D" w:rsidRDefault="00B25B39" w:rsidP="00BF4EA3">
            <w:pPr>
              <w:pStyle w:val="Default"/>
              <w:jc w:val="both"/>
              <w:rPr>
                <w:rFonts w:ascii="Wingdings" w:hAnsi="Wingdings" w:cs="Wingdings"/>
                <w:sz w:val="18"/>
                <w:szCs w:val="18"/>
              </w:rPr>
            </w:pPr>
          </w:p>
          <w:p w:rsidR="00E13265" w:rsidRPr="00C5605D" w:rsidRDefault="00E13265" w:rsidP="00BF4E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auto"/>
            </w:tcBorders>
          </w:tcPr>
          <w:p w:rsidR="00E13265" w:rsidRPr="0081322D" w:rsidRDefault="00E13265" w:rsidP="00BF4EA3">
            <w:pPr>
              <w:jc w:val="both"/>
              <w:rPr>
                <w:b/>
                <w:sz w:val="18"/>
                <w:szCs w:val="18"/>
              </w:rPr>
            </w:pPr>
            <w:r w:rsidRPr="0081322D">
              <w:rPr>
                <w:b/>
                <w:sz w:val="18"/>
                <w:szCs w:val="18"/>
              </w:rPr>
              <w:t>Maîtrise insuffisante</w:t>
            </w:r>
          </w:p>
          <w:p w:rsidR="0033418A" w:rsidRPr="00C5605D" w:rsidRDefault="0033418A" w:rsidP="00BF4EA3">
            <w:pPr>
              <w:pStyle w:val="Default"/>
              <w:jc w:val="both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 xml:space="preserve">Le règlement est méconnu, peu concerné lorsqu’il ne joue pas. </w:t>
            </w:r>
          </w:p>
          <w:p w:rsidR="00E13265" w:rsidRPr="00C5605D" w:rsidRDefault="00E13265" w:rsidP="00BF4EA3">
            <w:pPr>
              <w:jc w:val="both"/>
              <w:rPr>
                <w:sz w:val="18"/>
                <w:szCs w:val="18"/>
              </w:rPr>
            </w:pPr>
          </w:p>
        </w:tc>
      </w:tr>
      <w:tr w:rsidR="00A522FA" w:rsidRPr="00C5605D" w:rsidTr="00B25B39">
        <w:trPr>
          <w:trHeight w:val="39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FA" w:rsidRPr="00C5605D" w:rsidRDefault="00A522FA" w:rsidP="00563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Pr="00C5605D" w:rsidRDefault="00A522FA" w:rsidP="00563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1" w:type="dxa"/>
            <w:vMerge/>
            <w:tcBorders>
              <w:left w:val="single" w:sz="4" w:space="0" w:color="auto"/>
            </w:tcBorders>
          </w:tcPr>
          <w:p w:rsidR="00A522FA" w:rsidRPr="00C5605D" w:rsidRDefault="00A522FA" w:rsidP="00BF4E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</w:tcPr>
          <w:p w:rsidR="00A522FA" w:rsidRPr="00C5605D" w:rsidRDefault="00A522FA" w:rsidP="00BF4E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26" w:type="dxa"/>
            <w:gridSpan w:val="2"/>
          </w:tcPr>
          <w:p w:rsidR="00E13265" w:rsidRPr="0081322D" w:rsidRDefault="00E13265" w:rsidP="00BF4EA3">
            <w:pPr>
              <w:jc w:val="both"/>
              <w:rPr>
                <w:b/>
                <w:sz w:val="18"/>
                <w:szCs w:val="18"/>
              </w:rPr>
            </w:pPr>
            <w:r w:rsidRPr="0081322D">
              <w:rPr>
                <w:b/>
                <w:sz w:val="18"/>
                <w:szCs w:val="18"/>
              </w:rPr>
              <w:t>Maîtrise fragile</w:t>
            </w:r>
          </w:p>
          <w:p w:rsidR="0033418A" w:rsidRPr="00C5605D" w:rsidRDefault="0033418A" w:rsidP="00BF4EA3">
            <w:pPr>
              <w:jc w:val="both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>Quelques erreurs dans le comptage des points. Hésite dans ses prises de décisions</w:t>
            </w:r>
          </w:p>
          <w:p w:rsidR="00A522FA" w:rsidRPr="00C5605D" w:rsidRDefault="00A522FA" w:rsidP="00BF4EA3">
            <w:pPr>
              <w:jc w:val="both"/>
              <w:rPr>
                <w:sz w:val="18"/>
                <w:szCs w:val="18"/>
              </w:rPr>
            </w:pPr>
          </w:p>
        </w:tc>
      </w:tr>
      <w:tr w:rsidR="00A522FA" w:rsidRPr="00C5605D" w:rsidTr="00B25B39">
        <w:trPr>
          <w:trHeight w:val="39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FA" w:rsidRPr="00C5605D" w:rsidRDefault="00A522FA" w:rsidP="00563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Pr="00C5605D" w:rsidRDefault="00A522FA" w:rsidP="00563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1" w:type="dxa"/>
            <w:vMerge/>
            <w:tcBorders>
              <w:left w:val="single" w:sz="4" w:space="0" w:color="auto"/>
            </w:tcBorders>
          </w:tcPr>
          <w:p w:rsidR="00A522FA" w:rsidRPr="00C5605D" w:rsidRDefault="00A522FA" w:rsidP="00BF4E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</w:tcPr>
          <w:p w:rsidR="00A522FA" w:rsidRPr="00C5605D" w:rsidRDefault="00A522FA" w:rsidP="00BF4E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26" w:type="dxa"/>
            <w:gridSpan w:val="2"/>
          </w:tcPr>
          <w:p w:rsidR="00E13265" w:rsidRPr="0081322D" w:rsidRDefault="00E13265" w:rsidP="00BF4EA3">
            <w:pPr>
              <w:jc w:val="both"/>
              <w:rPr>
                <w:b/>
                <w:sz w:val="18"/>
                <w:szCs w:val="18"/>
              </w:rPr>
            </w:pPr>
            <w:r w:rsidRPr="0081322D">
              <w:rPr>
                <w:b/>
                <w:sz w:val="18"/>
                <w:szCs w:val="18"/>
              </w:rPr>
              <w:t>Maîtrise satisfaisante</w:t>
            </w:r>
          </w:p>
          <w:p w:rsidR="0033418A" w:rsidRPr="00C5605D" w:rsidRDefault="0033418A" w:rsidP="00BF4EA3">
            <w:pPr>
              <w:jc w:val="both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>Assure le comptage des points et sait remplir la feuille de score</w:t>
            </w:r>
          </w:p>
          <w:p w:rsidR="00A522FA" w:rsidRPr="00C5605D" w:rsidRDefault="00A522FA" w:rsidP="00BF4EA3">
            <w:pPr>
              <w:jc w:val="both"/>
              <w:rPr>
                <w:sz w:val="18"/>
                <w:szCs w:val="18"/>
              </w:rPr>
            </w:pPr>
          </w:p>
        </w:tc>
      </w:tr>
      <w:tr w:rsidR="0033418A" w:rsidRPr="00C5605D" w:rsidTr="00B25B39">
        <w:trPr>
          <w:trHeight w:val="39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8A" w:rsidRPr="00C5605D" w:rsidRDefault="0033418A" w:rsidP="00563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8A" w:rsidRPr="00C5605D" w:rsidRDefault="0033418A" w:rsidP="00563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418A" w:rsidRPr="00C5605D" w:rsidRDefault="0033418A" w:rsidP="00BF4E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</w:tcPr>
          <w:p w:rsidR="0033418A" w:rsidRPr="00C5605D" w:rsidRDefault="0033418A" w:rsidP="00BF4E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26" w:type="dxa"/>
            <w:gridSpan w:val="2"/>
            <w:tcBorders>
              <w:bottom w:val="single" w:sz="4" w:space="0" w:color="auto"/>
            </w:tcBorders>
          </w:tcPr>
          <w:p w:rsidR="0033418A" w:rsidRPr="0081322D" w:rsidRDefault="0033418A" w:rsidP="00BF4EA3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81322D">
              <w:rPr>
                <w:b/>
                <w:sz w:val="18"/>
                <w:szCs w:val="18"/>
              </w:rPr>
              <w:t>Très bonne maîtrise</w:t>
            </w:r>
          </w:p>
          <w:p w:rsidR="0033418A" w:rsidRPr="00C5605D" w:rsidRDefault="0033418A" w:rsidP="00BF4EA3">
            <w:pPr>
              <w:pStyle w:val="Default"/>
              <w:jc w:val="both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 xml:space="preserve">Assure le comptage des points et utilise une gestuelle spécifique. Sait remplir une feuille de match </w:t>
            </w:r>
          </w:p>
        </w:tc>
      </w:tr>
      <w:tr w:rsidR="0033418A" w:rsidRPr="00C5605D" w:rsidTr="00B25B39">
        <w:trPr>
          <w:trHeight w:hRule="exact" w:val="164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418A" w:rsidRPr="00C5605D" w:rsidRDefault="0033418A" w:rsidP="00563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418A" w:rsidRPr="00C5605D" w:rsidRDefault="0033418A" w:rsidP="00563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418A" w:rsidRPr="00C5605D" w:rsidRDefault="0033418A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418A" w:rsidRPr="00C5605D" w:rsidRDefault="0033418A">
            <w:pPr>
              <w:rPr>
                <w:sz w:val="18"/>
                <w:szCs w:val="18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18A" w:rsidRPr="00C5605D" w:rsidRDefault="0033418A">
            <w:pPr>
              <w:rPr>
                <w:sz w:val="18"/>
                <w:szCs w:val="18"/>
              </w:rPr>
            </w:pPr>
          </w:p>
        </w:tc>
      </w:tr>
      <w:tr w:rsidR="0033418A" w:rsidRPr="00C5605D" w:rsidTr="00B25B39">
        <w:trPr>
          <w:trHeight w:val="46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18A" w:rsidRPr="00C5605D" w:rsidRDefault="0033418A" w:rsidP="00E13265">
            <w:pPr>
              <w:jc w:val="center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>ATTENDUS DE FIN DE CYCLE</w:t>
            </w:r>
          </w:p>
          <w:p w:rsidR="0033418A" w:rsidRPr="00C5605D" w:rsidRDefault="0033418A" w:rsidP="00E13265">
            <w:pPr>
              <w:jc w:val="center"/>
              <w:rPr>
                <w:sz w:val="18"/>
                <w:szCs w:val="18"/>
              </w:rPr>
            </w:pPr>
          </w:p>
          <w:p w:rsidR="0033418A" w:rsidRPr="00C5605D" w:rsidRDefault="0033418A" w:rsidP="005C3D6B">
            <w:pPr>
              <w:spacing w:before="120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  <w:highlight w:val="green"/>
              </w:rPr>
              <w:t>A4 </w:t>
            </w:r>
            <w:r w:rsidRPr="00C5605D">
              <w:rPr>
                <w:sz w:val="18"/>
                <w:szCs w:val="18"/>
                <w:highlight w:val="cyan"/>
              </w:rPr>
              <w:t xml:space="preserve">: </w:t>
            </w:r>
            <w:r w:rsidRPr="00C5605D">
              <w:rPr>
                <w:b/>
                <w:sz w:val="18"/>
                <w:szCs w:val="18"/>
              </w:rPr>
              <w:t>Observer</w:t>
            </w:r>
            <w:r w:rsidRPr="00C5605D">
              <w:rPr>
                <w:sz w:val="18"/>
                <w:szCs w:val="18"/>
              </w:rPr>
              <w:t xml:space="preserve"> et </w:t>
            </w:r>
            <w:proofErr w:type="spellStart"/>
            <w:r w:rsidRPr="00C5605D">
              <w:rPr>
                <w:sz w:val="18"/>
                <w:szCs w:val="18"/>
              </w:rPr>
              <w:t>co</w:t>
            </w:r>
            <w:proofErr w:type="spellEnd"/>
            <w:r w:rsidRPr="00C5605D">
              <w:rPr>
                <w:sz w:val="18"/>
                <w:szCs w:val="18"/>
              </w:rPr>
              <w:t>-arbitrer.</w:t>
            </w:r>
          </w:p>
          <w:p w:rsidR="0033418A" w:rsidRDefault="00456E14" w:rsidP="005C3D6B">
            <w:pPr>
              <w:spacing w:before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fr-FR"/>
              </w:rPr>
              <w:pict>
                <v:shape id="AutoShape 46" o:spid="_x0000_s1037" type="#_x0000_t69" style="position:absolute;margin-left:78.95pt;margin-top:32.05pt;width:26.65pt;height:12.55pt;z-index:2516848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" fillcolor="#4f81bd [3204]" strokecolor="#365f91 [2404]" strokeweight="3pt">
                  <v:shadow on="t" color="#243f60 [1604]" opacity=".5" offset="1pt"/>
                </v:shape>
              </w:pict>
            </w:r>
            <w:r w:rsidR="0033418A" w:rsidRPr="00C5605D">
              <w:rPr>
                <w:sz w:val="18"/>
                <w:szCs w:val="18"/>
                <w:highlight w:val="green"/>
              </w:rPr>
              <w:t>A5 </w:t>
            </w:r>
            <w:r w:rsidR="0033418A" w:rsidRPr="00C5605D">
              <w:rPr>
                <w:sz w:val="18"/>
                <w:szCs w:val="18"/>
              </w:rPr>
              <w:t>: Accepter le résultat de la rencontre et savoir analyser avec objectivité.</w:t>
            </w:r>
          </w:p>
          <w:p w:rsidR="00630557" w:rsidRDefault="00630557" w:rsidP="005C3D6B">
            <w:pPr>
              <w:spacing w:before="120"/>
              <w:rPr>
                <w:sz w:val="18"/>
                <w:szCs w:val="18"/>
              </w:rPr>
            </w:pPr>
          </w:p>
          <w:p w:rsidR="00630557" w:rsidRPr="00C5605D" w:rsidRDefault="00456E14" w:rsidP="005C3D6B">
            <w:pPr>
              <w:spacing w:before="12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pict>
                <v:shape id="Zone de texte 2" o:spid="_x0000_s1038" type="#_x0000_t202" style="width:105.4pt;height:48.2pt;visibility:visible;mso-left-percent:-10001;mso-top-percent:-10001;mso-position-horizontal:absolute;mso-position-horizontal-relative:char;mso-position-vertical:absolute;mso-position-vertical-relative:line;mso-left-percent:-10001;mso-top-percent:-10001" fillcolor="#b8cce4 [1300]">
                  <v:textbox style="mso-next-textbox:#Zone de texte 2">
                    <w:txbxContent>
                      <w:p w:rsidR="00630557" w:rsidRPr="00421EB9" w:rsidRDefault="00630557" w:rsidP="00630557">
                        <w:pPr>
                          <w:rPr>
                            <w:sz w:val="18"/>
                            <w:szCs w:val="18"/>
                          </w:rPr>
                        </w:pPr>
                        <w:r w:rsidRPr="00421EB9">
                          <w:rPr>
                            <w:sz w:val="18"/>
                            <w:szCs w:val="18"/>
                          </w:rPr>
                          <w:t>DOMAINES DU SO</w:t>
                        </w:r>
                        <w:r>
                          <w:rPr>
                            <w:sz w:val="18"/>
                            <w:szCs w:val="18"/>
                          </w:rPr>
                          <w:t>CLE ET COMPETENCES GENERALES : 2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:rsidR="0033418A" w:rsidRPr="00C5605D" w:rsidRDefault="0033418A" w:rsidP="00E13265">
            <w:pPr>
              <w:jc w:val="center"/>
              <w:rPr>
                <w:sz w:val="18"/>
                <w:szCs w:val="18"/>
              </w:rPr>
            </w:pPr>
          </w:p>
          <w:p w:rsidR="0033418A" w:rsidRPr="00C5605D" w:rsidRDefault="0033418A" w:rsidP="00E13265">
            <w:pPr>
              <w:jc w:val="center"/>
              <w:rPr>
                <w:sz w:val="18"/>
                <w:szCs w:val="18"/>
              </w:rPr>
            </w:pPr>
          </w:p>
          <w:p w:rsidR="0033418A" w:rsidRPr="00C5605D" w:rsidRDefault="0033418A" w:rsidP="00E13265">
            <w:pPr>
              <w:jc w:val="center"/>
              <w:rPr>
                <w:sz w:val="18"/>
                <w:szCs w:val="18"/>
              </w:rPr>
            </w:pPr>
          </w:p>
          <w:p w:rsidR="0033418A" w:rsidRPr="00C5605D" w:rsidRDefault="0033418A" w:rsidP="00E132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18A" w:rsidRPr="00C5605D" w:rsidRDefault="0033418A" w:rsidP="00E13265">
            <w:pPr>
              <w:jc w:val="center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>ROLE(S)</w:t>
            </w:r>
          </w:p>
          <w:p w:rsidR="0033418A" w:rsidRPr="00C5605D" w:rsidRDefault="0033418A" w:rsidP="00E13265">
            <w:pPr>
              <w:jc w:val="center"/>
              <w:rPr>
                <w:sz w:val="18"/>
                <w:szCs w:val="18"/>
              </w:rPr>
            </w:pPr>
          </w:p>
          <w:p w:rsidR="0033418A" w:rsidRPr="00C5605D" w:rsidRDefault="0033418A" w:rsidP="00E13265">
            <w:pPr>
              <w:jc w:val="center"/>
              <w:rPr>
                <w:sz w:val="36"/>
                <w:szCs w:val="36"/>
              </w:rPr>
            </w:pPr>
            <w:r w:rsidRPr="00C5605D">
              <w:rPr>
                <w:sz w:val="36"/>
                <w:szCs w:val="36"/>
              </w:rPr>
              <w:t>Coach / Observateur</w:t>
            </w:r>
          </w:p>
          <w:p w:rsidR="0033418A" w:rsidRPr="00C5605D" w:rsidRDefault="0033418A" w:rsidP="00E13265">
            <w:pPr>
              <w:jc w:val="center"/>
              <w:rPr>
                <w:sz w:val="18"/>
                <w:szCs w:val="18"/>
              </w:rPr>
            </w:pPr>
          </w:p>
          <w:p w:rsidR="0033418A" w:rsidRPr="00C5605D" w:rsidRDefault="0033418A" w:rsidP="00E13265">
            <w:pPr>
              <w:jc w:val="center"/>
              <w:rPr>
                <w:sz w:val="18"/>
                <w:szCs w:val="18"/>
              </w:rPr>
            </w:pPr>
          </w:p>
          <w:p w:rsidR="0033418A" w:rsidRPr="00C5605D" w:rsidRDefault="0033418A" w:rsidP="00E13265">
            <w:pPr>
              <w:jc w:val="center"/>
              <w:rPr>
                <w:sz w:val="18"/>
                <w:szCs w:val="18"/>
              </w:rPr>
            </w:pPr>
          </w:p>
          <w:p w:rsidR="0033418A" w:rsidRPr="00C5605D" w:rsidRDefault="0033418A" w:rsidP="00E13265">
            <w:pPr>
              <w:jc w:val="center"/>
              <w:rPr>
                <w:sz w:val="18"/>
                <w:szCs w:val="18"/>
              </w:rPr>
            </w:pPr>
          </w:p>
          <w:p w:rsidR="0033418A" w:rsidRPr="00C5605D" w:rsidRDefault="0033418A" w:rsidP="00E13265">
            <w:pPr>
              <w:jc w:val="center"/>
              <w:rPr>
                <w:sz w:val="18"/>
                <w:szCs w:val="18"/>
              </w:rPr>
            </w:pPr>
          </w:p>
          <w:p w:rsidR="0033418A" w:rsidRPr="00C5605D" w:rsidRDefault="0033418A" w:rsidP="00EA0DC2">
            <w:pPr>
              <w:rPr>
                <w:sz w:val="18"/>
                <w:szCs w:val="18"/>
              </w:rPr>
            </w:pPr>
          </w:p>
        </w:tc>
        <w:tc>
          <w:tcPr>
            <w:tcW w:w="38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3418A" w:rsidRDefault="0033418A" w:rsidP="00BF4EA3">
            <w:pPr>
              <w:pStyle w:val="Default"/>
              <w:jc w:val="both"/>
              <w:rPr>
                <w:sz w:val="18"/>
                <w:szCs w:val="18"/>
              </w:rPr>
            </w:pPr>
            <w:r w:rsidRPr="00C5605D">
              <w:rPr>
                <w:bCs/>
                <w:sz w:val="18"/>
                <w:szCs w:val="18"/>
                <w:highlight w:val="green"/>
              </w:rPr>
              <w:t>A4</w:t>
            </w:r>
            <w:r w:rsidRPr="00C5605D">
              <w:rPr>
                <w:b/>
                <w:bCs/>
                <w:sz w:val="18"/>
                <w:szCs w:val="18"/>
                <w:highlight w:val="green"/>
              </w:rPr>
              <w:t xml:space="preserve"> - </w:t>
            </w:r>
            <w:r w:rsidRPr="00C5605D">
              <w:rPr>
                <w:sz w:val="18"/>
                <w:szCs w:val="18"/>
                <w:highlight w:val="green"/>
              </w:rPr>
              <w:t>5.</w:t>
            </w:r>
            <w:r w:rsidRPr="00C5605D">
              <w:rPr>
                <w:sz w:val="18"/>
                <w:szCs w:val="18"/>
              </w:rPr>
              <w:t xml:space="preserve"> Observer et analyser : </w:t>
            </w:r>
          </w:p>
          <w:p w:rsidR="00B21F8E" w:rsidRDefault="00B21F8E" w:rsidP="00BF4EA3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527E58" w:rsidRPr="00C5605D" w:rsidRDefault="00527E58" w:rsidP="00BF4EA3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33418A" w:rsidRDefault="0033418A" w:rsidP="00B21F8E">
            <w:pPr>
              <w:pStyle w:val="Default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 xml:space="preserve">Se montrer concentré et responsable dans le but d'aider son camarade. </w:t>
            </w:r>
          </w:p>
          <w:p w:rsidR="00BF4EA3" w:rsidRPr="00C5605D" w:rsidRDefault="00BF4EA3" w:rsidP="00BF4EA3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33418A" w:rsidRDefault="0033418A" w:rsidP="00B21F8E">
            <w:pPr>
              <w:pStyle w:val="Default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 xml:space="preserve">Observer des critères définis par l'enseignant. </w:t>
            </w:r>
          </w:p>
          <w:p w:rsidR="00BF4EA3" w:rsidRPr="00C5605D" w:rsidRDefault="00BF4EA3" w:rsidP="00BF4EA3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33418A" w:rsidRDefault="0033418A" w:rsidP="00B21F8E">
            <w:pPr>
              <w:pStyle w:val="Default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 xml:space="preserve">Remplir une fiche d'observation. </w:t>
            </w:r>
          </w:p>
          <w:p w:rsidR="00BF4EA3" w:rsidRPr="00C5605D" w:rsidRDefault="00BF4EA3" w:rsidP="00BF4EA3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33418A" w:rsidRPr="00C5605D" w:rsidRDefault="0033418A" w:rsidP="00B21F8E">
            <w:pPr>
              <w:pStyle w:val="Default"/>
              <w:numPr>
                <w:ilvl w:val="0"/>
                <w:numId w:val="2"/>
              </w:numPr>
              <w:jc w:val="both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 xml:space="preserve">Analyser les résultats pour conseiller un camarade. </w:t>
            </w:r>
          </w:p>
          <w:p w:rsidR="0033418A" w:rsidRPr="00C5605D" w:rsidRDefault="0033418A" w:rsidP="00BF4EA3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auto"/>
            </w:tcBorders>
          </w:tcPr>
          <w:p w:rsidR="0033418A" w:rsidRDefault="0033418A" w:rsidP="00BF4EA3">
            <w:pPr>
              <w:pStyle w:val="Default"/>
              <w:jc w:val="both"/>
              <w:rPr>
                <w:rFonts w:cstheme="minorBidi"/>
                <w:color w:val="auto"/>
                <w:sz w:val="18"/>
                <w:szCs w:val="18"/>
              </w:rPr>
            </w:pPr>
          </w:p>
          <w:p w:rsidR="00B21F8E" w:rsidRPr="00C5605D" w:rsidRDefault="00B21F8E" w:rsidP="00BF4EA3">
            <w:pPr>
              <w:pStyle w:val="Default"/>
              <w:jc w:val="both"/>
              <w:rPr>
                <w:rFonts w:cstheme="minorBidi"/>
                <w:color w:val="auto"/>
                <w:sz w:val="18"/>
                <w:szCs w:val="18"/>
              </w:rPr>
            </w:pPr>
          </w:p>
          <w:p w:rsidR="0033418A" w:rsidRDefault="0033418A" w:rsidP="00B21F8E">
            <w:pPr>
              <w:pStyle w:val="Default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 xml:space="preserve">Ratio point gagnant / points marqués. </w:t>
            </w:r>
          </w:p>
          <w:p w:rsidR="00BF4EA3" w:rsidRPr="00C5605D" w:rsidRDefault="00BF4EA3" w:rsidP="00BF4EA3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33418A" w:rsidRDefault="0033418A" w:rsidP="00B21F8E">
            <w:pPr>
              <w:pStyle w:val="Default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>Repérer les types de coups joués (smash, revers, coup droit, effet coupé…) et leur</w:t>
            </w:r>
            <w:r w:rsidR="000345B2">
              <w:rPr>
                <w:sz w:val="18"/>
                <w:szCs w:val="18"/>
              </w:rPr>
              <w:t>s</w:t>
            </w:r>
            <w:r w:rsidRPr="00C5605D">
              <w:rPr>
                <w:sz w:val="18"/>
                <w:szCs w:val="18"/>
              </w:rPr>
              <w:t xml:space="preserve"> conséquence</w:t>
            </w:r>
            <w:r w:rsidR="000345B2">
              <w:rPr>
                <w:sz w:val="18"/>
                <w:szCs w:val="18"/>
              </w:rPr>
              <w:t>s</w:t>
            </w:r>
            <w:r w:rsidRPr="00C5605D">
              <w:rPr>
                <w:sz w:val="18"/>
                <w:szCs w:val="18"/>
              </w:rPr>
              <w:t xml:space="preserve"> sur le gain du point. </w:t>
            </w:r>
          </w:p>
          <w:p w:rsidR="00BF4EA3" w:rsidRPr="00C5605D" w:rsidRDefault="00BF4EA3" w:rsidP="00BF4EA3">
            <w:pPr>
              <w:pStyle w:val="Default"/>
              <w:jc w:val="both"/>
              <w:rPr>
                <w:sz w:val="18"/>
                <w:szCs w:val="18"/>
              </w:rPr>
            </w:pPr>
          </w:p>
          <w:p w:rsidR="0033418A" w:rsidRPr="00C5605D" w:rsidRDefault="0033418A" w:rsidP="00B21F8E">
            <w:pPr>
              <w:pStyle w:val="Default"/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 xml:space="preserve">Quelques exemples de fiches d'observation : mettre une croix en face du critère réalisé, comptabiliser des points bonifiés, </w:t>
            </w:r>
            <w:r w:rsidR="00C543EB" w:rsidRPr="00C5605D">
              <w:rPr>
                <w:sz w:val="18"/>
                <w:szCs w:val="18"/>
              </w:rPr>
              <w:t xml:space="preserve">identifier par des points des zones de jeu, </w:t>
            </w:r>
            <w:r w:rsidRPr="00C5605D">
              <w:rPr>
                <w:sz w:val="18"/>
                <w:szCs w:val="18"/>
              </w:rPr>
              <w:t xml:space="preserve">score parlant… </w:t>
            </w:r>
          </w:p>
          <w:p w:rsidR="0033418A" w:rsidRPr="00C5605D" w:rsidRDefault="0033418A" w:rsidP="00BF4EA3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4126" w:type="dxa"/>
            <w:gridSpan w:val="2"/>
            <w:tcBorders>
              <w:top w:val="single" w:sz="4" w:space="0" w:color="auto"/>
            </w:tcBorders>
          </w:tcPr>
          <w:p w:rsidR="0033418A" w:rsidRPr="000345B2" w:rsidRDefault="0033418A" w:rsidP="00BF4EA3">
            <w:pPr>
              <w:jc w:val="both"/>
              <w:rPr>
                <w:b/>
                <w:sz w:val="18"/>
                <w:szCs w:val="18"/>
              </w:rPr>
            </w:pPr>
            <w:r w:rsidRPr="000345B2">
              <w:rPr>
                <w:b/>
                <w:sz w:val="18"/>
                <w:szCs w:val="18"/>
              </w:rPr>
              <w:t>Maîtrise insuffisante</w:t>
            </w:r>
          </w:p>
          <w:p w:rsidR="00C543EB" w:rsidRPr="00C5605D" w:rsidRDefault="00C543EB" w:rsidP="00BF4EA3">
            <w:pPr>
              <w:jc w:val="both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>Observe son camarade, mais recueille les données de manière aléatoire</w:t>
            </w:r>
          </w:p>
          <w:p w:rsidR="0033418A" w:rsidRPr="00C5605D" w:rsidRDefault="0033418A" w:rsidP="00BF4EA3">
            <w:pPr>
              <w:jc w:val="both"/>
              <w:rPr>
                <w:sz w:val="18"/>
                <w:szCs w:val="18"/>
              </w:rPr>
            </w:pPr>
          </w:p>
        </w:tc>
      </w:tr>
      <w:tr w:rsidR="00C543EB" w:rsidRPr="00C5605D" w:rsidTr="00B25B39">
        <w:trPr>
          <w:trHeight w:val="49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EB" w:rsidRPr="00C5605D" w:rsidRDefault="00C543EB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EB" w:rsidRPr="00C5605D" w:rsidRDefault="00C543EB">
            <w:pPr>
              <w:rPr>
                <w:sz w:val="18"/>
                <w:szCs w:val="18"/>
              </w:rPr>
            </w:pPr>
          </w:p>
        </w:tc>
        <w:tc>
          <w:tcPr>
            <w:tcW w:w="3881" w:type="dxa"/>
            <w:vMerge/>
            <w:tcBorders>
              <w:left w:val="single" w:sz="4" w:space="0" w:color="auto"/>
            </w:tcBorders>
          </w:tcPr>
          <w:p w:rsidR="00C543EB" w:rsidRPr="00C5605D" w:rsidRDefault="00C543EB" w:rsidP="00BF4E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</w:tcPr>
          <w:p w:rsidR="00C543EB" w:rsidRPr="00C5605D" w:rsidRDefault="00C543EB" w:rsidP="00BF4E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26" w:type="dxa"/>
            <w:gridSpan w:val="2"/>
          </w:tcPr>
          <w:p w:rsidR="00C543EB" w:rsidRPr="000345B2" w:rsidRDefault="00C543EB" w:rsidP="00BF4EA3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0345B2">
              <w:rPr>
                <w:b/>
                <w:sz w:val="18"/>
                <w:szCs w:val="18"/>
              </w:rPr>
              <w:t>Maîtrise fragile</w:t>
            </w:r>
          </w:p>
          <w:p w:rsidR="00C543EB" w:rsidRPr="00C5605D" w:rsidRDefault="00C543EB" w:rsidP="00BF4EA3">
            <w:pPr>
              <w:pStyle w:val="Default"/>
              <w:jc w:val="both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 xml:space="preserve">Est concentré lors des phases d’observation et recueille les données de façon efficace sans les analyser </w:t>
            </w:r>
          </w:p>
        </w:tc>
      </w:tr>
      <w:tr w:rsidR="00C543EB" w:rsidRPr="00C5605D" w:rsidTr="00B25B39">
        <w:trPr>
          <w:trHeight w:val="51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EB" w:rsidRPr="00C5605D" w:rsidRDefault="00C543EB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EB" w:rsidRPr="00C5605D" w:rsidRDefault="00C543EB">
            <w:pPr>
              <w:rPr>
                <w:sz w:val="18"/>
                <w:szCs w:val="18"/>
              </w:rPr>
            </w:pPr>
          </w:p>
        </w:tc>
        <w:tc>
          <w:tcPr>
            <w:tcW w:w="3881" w:type="dxa"/>
            <w:vMerge/>
            <w:tcBorders>
              <w:left w:val="single" w:sz="4" w:space="0" w:color="auto"/>
            </w:tcBorders>
          </w:tcPr>
          <w:p w:rsidR="00C543EB" w:rsidRPr="00C5605D" w:rsidRDefault="00C543EB" w:rsidP="00BF4E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</w:tcPr>
          <w:p w:rsidR="00C543EB" w:rsidRPr="00C5605D" w:rsidRDefault="00C543EB" w:rsidP="00BF4E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26" w:type="dxa"/>
            <w:gridSpan w:val="2"/>
          </w:tcPr>
          <w:p w:rsidR="00C543EB" w:rsidRPr="000345B2" w:rsidRDefault="00C543EB" w:rsidP="00BF4EA3">
            <w:pPr>
              <w:jc w:val="both"/>
              <w:rPr>
                <w:b/>
                <w:sz w:val="18"/>
                <w:szCs w:val="18"/>
              </w:rPr>
            </w:pPr>
            <w:r w:rsidRPr="000345B2">
              <w:rPr>
                <w:b/>
                <w:sz w:val="18"/>
                <w:szCs w:val="18"/>
              </w:rPr>
              <w:t>Maîtrise satisfaisante</w:t>
            </w:r>
          </w:p>
          <w:p w:rsidR="00C543EB" w:rsidRPr="00C5605D" w:rsidRDefault="00C543EB" w:rsidP="00BF4EA3">
            <w:pPr>
              <w:jc w:val="both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 xml:space="preserve">Assure le comptage des points et sait remplir une feuille de score. </w:t>
            </w:r>
          </w:p>
          <w:p w:rsidR="00C543EB" w:rsidRPr="00C5605D" w:rsidRDefault="00C543EB" w:rsidP="00BF4EA3">
            <w:pPr>
              <w:jc w:val="both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>L’observateur est capable d’observer un point faible ou un coup fort chez l’adversaire et d’en rendre compte.</w:t>
            </w:r>
          </w:p>
          <w:p w:rsidR="00C543EB" w:rsidRPr="00C5605D" w:rsidRDefault="00C543EB" w:rsidP="00BF4EA3">
            <w:pPr>
              <w:jc w:val="both"/>
              <w:rPr>
                <w:sz w:val="18"/>
                <w:szCs w:val="18"/>
              </w:rPr>
            </w:pPr>
          </w:p>
        </w:tc>
      </w:tr>
      <w:tr w:rsidR="00C543EB" w:rsidRPr="00C5605D" w:rsidTr="00B25B39">
        <w:trPr>
          <w:trHeight w:val="39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EB" w:rsidRPr="00C5605D" w:rsidRDefault="00C543EB">
            <w:pPr>
              <w:rPr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EB" w:rsidRPr="00C5605D" w:rsidRDefault="00C543EB">
            <w:pPr>
              <w:rPr>
                <w:sz w:val="18"/>
                <w:szCs w:val="18"/>
              </w:rPr>
            </w:pPr>
          </w:p>
        </w:tc>
        <w:tc>
          <w:tcPr>
            <w:tcW w:w="3881" w:type="dxa"/>
            <w:vMerge/>
            <w:tcBorders>
              <w:left w:val="single" w:sz="4" w:space="0" w:color="auto"/>
            </w:tcBorders>
          </w:tcPr>
          <w:p w:rsidR="00C543EB" w:rsidRPr="00C5605D" w:rsidRDefault="00C543EB" w:rsidP="00BF4E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vMerge/>
          </w:tcPr>
          <w:p w:rsidR="00C543EB" w:rsidRPr="00C5605D" w:rsidRDefault="00C543EB" w:rsidP="00BF4EA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26" w:type="dxa"/>
            <w:gridSpan w:val="2"/>
          </w:tcPr>
          <w:p w:rsidR="00C543EB" w:rsidRPr="000345B2" w:rsidRDefault="00C543EB" w:rsidP="00BF4EA3">
            <w:pPr>
              <w:jc w:val="both"/>
              <w:rPr>
                <w:b/>
                <w:sz w:val="18"/>
                <w:szCs w:val="18"/>
              </w:rPr>
            </w:pPr>
            <w:r w:rsidRPr="000345B2">
              <w:rPr>
                <w:b/>
                <w:sz w:val="18"/>
                <w:szCs w:val="18"/>
              </w:rPr>
              <w:t xml:space="preserve">Très bonne maîtrise </w:t>
            </w:r>
          </w:p>
          <w:p w:rsidR="00C543EB" w:rsidRPr="00C5605D" w:rsidRDefault="00C543EB" w:rsidP="00BF4EA3">
            <w:pPr>
              <w:jc w:val="both"/>
              <w:rPr>
                <w:sz w:val="18"/>
                <w:szCs w:val="18"/>
              </w:rPr>
            </w:pPr>
            <w:r w:rsidRPr="00C5605D">
              <w:rPr>
                <w:sz w:val="18"/>
                <w:szCs w:val="18"/>
              </w:rPr>
              <w:t>Les données recueillies sont fiables, leur communication au joueur est efficace et permet d’ajuster les choix tactiques</w:t>
            </w:r>
          </w:p>
          <w:p w:rsidR="00C543EB" w:rsidRPr="00C5605D" w:rsidRDefault="00C543EB" w:rsidP="00BF4EA3">
            <w:pPr>
              <w:jc w:val="both"/>
              <w:rPr>
                <w:sz w:val="18"/>
                <w:szCs w:val="18"/>
              </w:rPr>
            </w:pPr>
          </w:p>
        </w:tc>
      </w:tr>
      <w:tr w:rsidR="00C543EB" w:rsidRPr="00C5605D" w:rsidTr="00E13265">
        <w:trPr>
          <w:trHeight w:val="952"/>
        </w:trPr>
        <w:tc>
          <w:tcPr>
            <w:tcW w:w="16018" w:type="dxa"/>
            <w:gridSpan w:val="8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C543EB" w:rsidRDefault="00C543EB" w:rsidP="00811742">
            <w:pPr>
              <w:jc w:val="center"/>
              <w:rPr>
                <w:b/>
                <w:sz w:val="18"/>
                <w:szCs w:val="18"/>
              </w:rPr>
            </w:pPr>
            <w:r w:rsidRPr="000345B2">
              <w:rPr>
                <w:b/>
                <w:sz w:val="18"/>
                <w:szCs w:val="18"/>
              </w:rPr>
              <w:t>Situation d’évaluation/compétence attendue</w:t>
            </w:r>
          </w:p>
          <w:p w:rsidR="00527E58" w:rsidRPr="000345B2" w:rsidRDefault="00527E58" w:rsidP="00811742">
            <w:pPr>
              <w:jc w:val="center"/>
              <w:rPr>
                <w:b/>
                <w:sz w:val="18"/>
                <w:szCs w:val="18"/>
              </w:rPr>
            </w:pPr>
          </w:p>
          <w:p w:rsidR="00635C12" w:rsidRDefault="00635C12" w:rsidP="00635C12">
            <w:pPr>
              <w:pStyle w:val="Default"/>
              <w:rPr>
                <w:sz w:val="20"/>
                <w:szCs w:val="20"/>
              </w:rPr>
            </w:pPr>
            <w:r w:rsidRPr="00635C12">
              <w:rPr>
                <w:sz w:val="20"/>
                <w:szCs w:val="20"/>
                <w:u w:val="single"/>
              </w:rPr>
              <w:t>Compétence visée</w:t>
            </w:r>
            <w:r>
              <w:rPr>
                <w:sz w:val="20"/>
                <w:szCs w:val="20"/>
              </w:rPr>
              <w:t xml:space="preserve"> : En simple, rechercher le gain loyal du match par des intentions tactiques simples, à partir d’une</w:t>
            </w:r>
            <w:r w:rsidR="000345B2">
              <w:rPr>
                <w:sz w:val="20"/>
                <w:szCs w:val="20"/>
              </w:rPr>
              <w:t xml:space="preserve"> mise en jeu règlementaire. Chercher</w:t>
            </w:r>
            <w:r>
              <w:rPr>
                <w:sz w:val="20"/>
                <w:szCs w:val="20"/>
              </w:rPr>
              <w:t xml:space="preserve"> la rupture de l’échange en jouant sur le </w:t>
            </w:r>
            <w:r w:rsidR="00630557">
              <w:rPr>
                <w:sz w:val="20"/>
                <w:szCs w:val="20"/>
              </w:rPr>
              <w:t>placement</w:t>
            </w:r>
            <w:r>
              <w:rPr>
                <w:sz w:val="20"/>
                <w:szCs w:val="20"/>
              </w:rPr>
              <w:t xml:space="preserve">, la vitesse ou la rotation de la balle. Arbitrer, observer pour conseiller un camarade. </w:t>
            </w:r>
          </w:p>
          <w:p w:rsidR="00074B2C" w:rsidRPr="00074B2C" w:rsidRDefault="00074B2C" w:rsidP="00635C12">
            <w:pPr>
              <w:pStyle w:val="Default"/>
              <w:rPr>
                <w:sz w:val="20"/>
                <w:szCs w:val="20"/>
              </w:rPr>
            </w:pPr>
            <w:r w:rsidRPr="00074B2C">
              <w:rPr>
                <w:sz w:val="20"/>
                <w:szCs w:val="20"/>
                <w:u w:val="single"/>
              </w:rPr>
              <w:t xml:space="preserve">Situations d’évaluations : </w:t>
            </w:r>
            <w:r w:rsidRPr="00074B2C">
              <w:rPr>
                <w:sz w:val="20"/>
                <w:szCs w:val="20"/>
              </w:rPr>
              <w:t>Réaliser plusieurs matchs contre des adversaires de niveau similaire</w:t>
            </w:r>
            <w:r>
              <w:rPr>
                <w:sz w:val="20"/>
                <w:szCs w:val="20"/>
              </w:rPr>
              <w:t>. Des points « bonus » peuvent être attribué</w:t>
            </w:r>
            <w:r w:rsidR="00456E14">
              <w:rPr>
                <w:sz w:val="20"/>
                <w:szCs w:val="20"/>
              </w:rPr>
              <w:t>s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en fonction de ce qui a été enseigné. Chaque élève assure obligatoirement le rôle d’arbitre et de conseil.</w:t>
            </w:r>
          </w:p>
          <w:p w:rsidR="00C543EB" w:rsidRPr="00074B2C" w:rsidRDefault="00C543EB" w:rsidP="00635C12">
            <w:pPr>
              <w:rPr>
                <w:sz w:val="18"/>
                <w:szCs w:val="18"/>
              </w:rPr>
            </w:pPr>
          </w:p>
          <w:p w:rsidR="00C543EB" w:rsidRPr="00C5605D" w:rsidRDefault="00C543EB" w:rsidP="00527E58">
            <w:pPr>
              <w:rPr>
                <w:sz w:val="18"/>
                <w:szCs w:val="18"/>
              </w:rPr>
            </w:pPr>
          </w:p>
          <w:p w:rsidR="00C543EB" w:rsidRPr="00C5605D" w:rsidRDefault="00C543EB" w:rsidP="00811742">
            <w:pPr>
              <w:jc w:val="center"/>
              <w:rPr>
                <w:sz w:val="18"/>
                <w:szCs w:val="18"/>
              </w:rPr>
            </w:pPr>
          </w:p>
        </w:tc>
      </w:tr>
    </w:tbl>
    <w:p w:rsidR="00A522FA" w:rsidRPr="00C5605D" w:rsidRDefault="00A522FA">
      <w:pPr>
        <w:rPr>
          <w:sz w:val="18"/>
          <w:szCs w:val="18"/>
        </w:rPr>
      </w:pPr>
    </w:p>
    <w:sectPr w:rsidR="00A522FA" w:rsidRPr="00C5605D" w:rsidSect="00811742">
      <w:pgSz w:w="16838" w:h="11906" w:orient="landscape" w:code="9"/>
      <w:pgMar w:top="340" w:right="284" w:bottom="397" w:left="28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90522"/>
    <w:multiLevelType w:val="hybridMultilevel"/>
    <w:tmpl w:val="333264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84CFA"/>
    <w:multiLevelType w:val="hybridMultilevel"/>
    <w:tmpl w:val="B268EA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8586A"/>
    <w:multiLevelType w:val="hybridMultilevel"/>
    <w:tmpl w:val="43BC17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35908"/>
    <w:multiLevelType w:val="hybridMultilevel"/>
    <w:tmpl w:val="A69A05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4A1"/>
    <w:rsid w:val="000345B2"/>
    <w:rsid w:val="00074B2C"/>
    <w:rsid w:val="000825B5"/>
    <w:rsid w:val="000A1495"/>
    <w:rsid w:val="00175264"/>
    <w:rsid w:val="0019062E"/>
    <w:rsid w:val="001F0018"/>
    <w:rsid w:val="0022530B"/>
    <w:rsid w:val="002736ED"/>
    <w:rsid w:val="0033418A"/>
    <w:rsid w:val="00357A0E"/>
    <w:rsid w:val="003769D2"/>
    <w:rsid w:val="00394881"/>
    <w:rsid w:val="003F584C"/>
    <w:rsid w:val="00417741"/>
    <w:rsid w:val="00456E14"/>
    <w:rsid w:val="0047228B"/>
    <w:rsid w:val="00472B83"/>
    <w:rsid w:val="00485403"/>
    <w:rsid w:val="00485538"/>
    <w:rsid w:val="00497427"/>
    <w:rsid w:val="00510338"/>
    <w:rsid w:val="00527E58"/>
    <w:rsid w:val="00543009"/>
    <w:rsid w:val="00563E7B"/>
    <w:rsid w:val="005C3D6B"/>
    <w:rsid w:val="00630557"/>
    <w:rsid w:val="00635C12"/>
    <w:rsid w:val="00641186"/>
    <w:rsid w:val="006B3899"/>
    <w:rsid w:val="006B540A"/>
    <w:rsid w:val="006E3C8A"/>
    <w:rsid w:val="00707615"/>
    <w:rsid w:val="00746BE5"/>
    <w:rsid w:val="00766B59"/>
    <w:rsid w:val="007C0BE1"/>
    <w:rsid w:val="007D4E3A"/>
    <w:rsid w:val="0080079B"/>
    <w:rsid w:val="00811742"/>
    <w:rsid w:val="008125C7"/>
    <w:rsid w:val="0081322D"/>
    <w:rsid w:val="00841BFE"/>
    <w:rsid w:val="008441C0"/>
    <w:rsid w:val="00856B54"/>
    <w:rsid w:val="00862575"/>
    <w:rsid w:val="00872A20"/>
    <w:rsid w:val="008B68B9"/>
    <w:rsid w:val="008C596A"/>
    <w:rsid w:val="008F71DF"/>
    <w:rsid w:val="00922654"/>
    <w:rsid w:val="00966A74"/>
    <w:rsid w:val="00A311A2"/>
    <w:rsid w:val="00A522FA"/>
    <w:rsid w:val="00A62359"/>
    <w:rsid w:val="00A63137"/>
    <w:rsid w:val="00A83FA1"/>
    <w:rsid w:val="00A95285"/>
    <w:rsid w:val="00AA0E4B"/>
    <w:rsid w:val="00B21F8E"/>
    <w:rsid w:val="00B25B39"/>
    <w:rsid w:val="00B3786B"/>
    <w:rsid w:val="00BF4EA3"/>
    <w:rsid w:val="00C017F2"/>
    <w:rsid w:val="00C16CC4"/>
    <w:rsid w:val="00C51F08"/>
    <w:rsid w:val="00C540A8"/>
    <w:rsid w:val="00C543EB"/>
    <w:rsid w:val="00C5605D"/>
    <w:rsid w:val="00CC63C5"/>
    <w:rsid w:val="00CD6095"/>
    <w:rsid w:val="00D0035F"/>
    <w:rsid w:val="00D02DA9"/>
    <w:rsid w:val="00D57A40"/>
    <w:rsid w:val="00D704A1"/>
    <w:rsid w:val="00D96D4B"/>
    <w:rsid w:val="00E13265"/>
    <w:rsid w:val="00E5057A"/>
    <w:rsid w:val="00EA0DC2"/>
    <w:rsid w:val="00EB3D7A"/>
    <w:rsid w:val="00EC2242"/>
    <w:rsid w:val="00EE61AB"/>
    <w:rsid w:val="00F83D99"/>
    <w:rsid w:val="00FB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4209919F"/>
  <w15:docId w15:val="{98957A8C-3225-4796-BB79-132DD181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36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7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63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31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00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B21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8707B-4F42-451A-8297-A5318240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1131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christelle trio</cp:lastModifiedBy>
  <cp:revision>14</cp:revision>
  <cp:lastPrinted>2016-10-02T12:39:00Z</cp:lastPrinted>
  <dcterms:created xsi:type="dcterms:W3CDTF">2008-01-01T14:59:00Z</dcterms:created>
  <dcterms:modified xsi:type="dcterms:W3CDTF">2018-10-03T14:37:00Z</dcterms:modified>
</cp:coreProperties>
</file>