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971C" w14:textId="77777777" w:rsidR="00983EA2" w:rsidRDefault="00B51BD7" w:rsidP="00B00C28">
      <w:pPr>
        <w:tabs>
          <w:tab w:val="left" w:pos="1134"/>
        </w:tabs>
        <w:ind w:left="-709"/>
      </w:pPr>
      <w:r w:rsidRPr="00B51BD7"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E9B3A5" wp14:editId="309DAB7E">
                <wp:simplePos x="0" y="0"/>
                <wp:positionH relativeFrom="column">
                  <wp:posOffset>3747923</wp:posOffset>
                </wp:positionH>
                <wp:positionV relativeFrom="paragraph">
                  <wp:posOffset>918845</wp:posOffset>
                </wp:positionV>
                <wp:extent cx="2648197" cy="1041400"/>
                <wp:effectExtent l="0" t="0" r="0" b="635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197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A014B" w14:textId="7FDAB85A" w:rsidR="00093779" w:rsidRPr="00093779" w:rsidRDefault="00B51BD7" w:rsidP="009818A2">
                            <w:pPr>
                              <w:spacing w:after="0" w:line="240" w:lineRule="auto"/>
                              <w:ind w:left="-98"/>
                              <w:rPr>
                                <w:rFonts w:ascii="Franklin Gothic Book" w:hAnsi="Franklin Gothic Book"/>
                              </w:rPr>
                            </w:pPr>
                            <w:r w:rsidRPr="002A10E4">
                              <w:rPr>
                                <w:rFonts w:ascii="Franklin Gothic Book" w:hAnsi="Franklin Gothic Book"/>
                                <w:sz w:val="8"/>
                                <w:szCs w:val="8"/>
                              </w:rPr>
                              <w:br/>
                            </w:r>
                            <w:r w:rsidRPr="002A10E4">
                              <w:rPr>
                                <w:rFonts w:ascii="Franklin Gothic Book" w:hAnsi="Franklin Gothic Book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9B3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5.1pt;margin-top:72.35pt;width:208.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" stroked="f">
                <v:textbox>
                  <w:txbxContent>
                    <w:p w14:paraId="585A014B" w14:textId="7FDAB85A" w:rsidR="00093779" w:rsidRPr="00093779" w:rsidRDefault="00B51BD7" w:rsidP="009818A2">
                      <w:pPr>
                        <w:spacing w:after="0" w:line="240" w:lineRule="auto"/>
                        <w:ind w:left="-98"/>
                        <w:rPr>
                          <w:rFonts w:ascii="Franklin Gothic Book" w:hAnsi="Franklin Gothic Book"/>
                        </w:rPr>
                      </w:pPr>
                      <w:r w:rsidRPr="002A10E4">
                        <w:rPr>
                          <w:rFonts w:ascii="Franklin Gothic Book" w:hAnsi="Franklin Gothic Book"/>
                          <w:sz w:val="8"/>
                          <w:szCs w:val="8"/>
                        </w:rPr>
                        <w:br/>
                      </w:r>
                      <w:r w:rsidRPr="002A10E4">
                        <w:rPr>
                          <w:rFonts w:ascii="Franklin Gothic Book" w:hAnsi="Franklin Gothic Book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E51122">
        <w:rPr>
          <w:noProof/>
          <w:lang w:eastAsia="fr-FR"/>
        </w:rPr>
        <w:drawing>
          <wp:inline distT="0" distB="0" distL="0" distR="0" wp14:anchorId="2BC8BF7D" wp14:editId="4F66F986">
            <wp:extent cx="1250066" cy="1501254"/>
            <wp:effectExtent l="0" t="0" r="7620" b="3810"/>
            <wp:docPr id="2" name="Image 2" descr="L:\01 - DIRECTION GENERALE\C - COMMUNICATION\02 - EXTERNE\GRAPHISME\CHARTE GRAPHIQUE\charte-Archeologie-Alsace\AA_logo-r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01 - DIRECTION GENERALE\C - COMMUNICATION\02 - EXTERNE\GRAPHISME\CHARTE GRAPHIQUE\charte-Archeologie-Alsace\AA_logo-re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066" cy="150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EDDF2" w14:textId="77777777" w:rsidR="00C5697F" w:rsidRDefault="00C5697F" w:rsidP="00B00C28">
      <w:pPr>
        <w:tabs>
          <w:tab w:val="left" w:pos="1134"/>
        </w:tabs>
        <w:ind w:left="-709"/>
      </w:pPr>
    </w:p>
    <w:p w14:paraId="62B55F69" w14:textId="77777777" w:rsidR="00C5697F" w:rsidRDefault="00C5697F" w:rsidP="00B00C28">
      <w:pPr>
        <w:tabs>
          <w:tab w:val="left" w:pos="1134"/>
        </w:tabs>
        <w:ind w:left="-709"/>
      </w:pPr>
    </w:p>
    <w:p w14:paraId="631A1875" w14:textId="760FE15F" w:rsidR="00B51BD7" w:rsidRPr="002A10E4" w:rsidRDefault="00B51BD7" w:rsidP="006C5F62">
      <w:pPr>
        <w:tabs>
          <w:tab w:val="left" w:pos="1134"/>
        </w:tabs>
        <w:ind w:left="5954" w:right="143"/>
        <w:rPr>
          <w:rFonts w:ascii="Franklin Gothic Book" w:hAnsi="Franklin Gothic Book"/>
        </w:rPr>
      </w:pPr>
      <w:r w:rsidRPr="002A10E4">
        <w:rPr>
          <w:rFonts w:ascii="Franklin Gothic Book" w:hAnsi="Franklin Gothic Book"/>
        </w:rPr>
        <w:t xml:space="preserve">Sélestat, le </w:t>
      </w:r>
      <w:r w:rsidR="009818A2">
        <w:rPr>
          <w:rFonts w:ascii="Franklin Gothic Book" w:hAnsi="Franklin Gothic Book"/>
        </w:rPr>
        <w:t>2 juin</w:t>
      </w:r>
      <w:r w:rsidR="0005495A">
        <w:rPr>
          <w:rFonts w:ascii="Franklin Gothic Book" w:hAnsi="Franklin Gothic Book"/>
        </w:rPr>
        <w:t xml:space="preserve"> 2023</w:t>
      </w:r>
    </w:p>
    <w:p w14:paraId="7B292E1F" w14:textId="77777777" w:rsidR="00C5697F" w:rsidRPr="00C5697F" w:rsidRDefault="00C5697F" w:rsidP="00B51BD7">
      <w:pPr>
        <w:tabs>
          <w:tab w:val="left" w:pos="1134"/>
        </w:tabs>
        <w:ind w:left="-709" w:right="143"/>
        <w:jc w:val="right"/>
        <w:rPr>
          <w:rFonts w:ascii="Franklin Gothic Book" w:hAnsi="Franklin Gothic Book"/>
        </w:rPr>
      </w:pPr>
    </w:p>
    <w:p w14:paraId="75DB517F" w14:textId="4CFE969A" w:rsidR="00B51BD7" w:rsidRDefault="00FA0F96" w:rsidP="006C5F62">
      <w:pPr>
        <w:tabs>
          <w:tab w:val="left" w:pos="1134"/>
        </w:tabs>
        <w:ind w:left="1701" w:right="143"/>
        <w:rPr>
          <w:rFonts w:ascii="Franklin Gothic Book" w:hAnsi="Franklin Gothic Book"/>
        </w:rPr>
      </w:pPr>
      <w:r w:rsidRPr="00B51BD7">
        <w:rPr>
          <w:rFonts w:ascii="Franklin Gothic Book" w:hAnsi="Franklin Gothic Book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C7F5EB9" wp14:editId="7D61BF43">
                <wp:simplePos x="0" y="0"/>
                <wp:positionH relativeFrom="column">
                  <wp:posOffset>-572770</wp:posOffset>
                </wp:positionH>
                <wp:positionV relativeFrom="page">
                  <wp:posOffset>7448764</wp:posOffset>
                </wp:positionV>
                <wp:extent cx="1627200" cy="24588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200" cy="24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4F63" w14:textId="16EF94B1" w:rsidR="00820815" w:rsidRPr="0008442C" w:rsidRDefault="00B51BD7" w:rsidP="00820815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08442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CONTACT</w:t>
                            </w:r>
                            <w:r w:rsidRPr="0008442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51806B8" w14:textId="0028160F" w:rsidR="00B51BD7" w:rsidRDefault="00B51BD7" w:rsidP="002A10E4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08442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03 90 58 55 34</w:t>
                            </w:r>
                            <w:r w:rsidRPr="0008442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="00093779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mediation</w:t>
                            </w:r>
                            <w:proofErr w:type="spellEnd"/>
                            <w:r w:rsidRPr="0008442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@</w:t>
                            </w:r>
                            <w:r w:rsidR="006C5F62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8442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archeologie.alsace</w:t>
                            </w:r>
                            <w:proofErr w:type="spellEnd"/>
                            <w:proofErr w:type="gramEnd"/>
                          </w:p>
                          <w:p w14:paraId="15C6A088" w14:textId="77777777" w:rsidR="006C5F62" w:rsidRDefault="006C5F62" w:rsidP="002A10E4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0009332A" w14:textId="77777777" w:rsidR="006C5F62" w:rsidRDefault="006C5F62" w:rsidP="002A10E4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7BFC76BF" w14:textId="77777777" w:rsidR="006C5F62" w:rsidRDefault="006C5F62" w:rsidP="002A10E4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559FA04A" w14:textId="77777777" w:rsidR="006C5F62" w:rsidRDefault="006C5F62" w:rsidP="002A10E4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67D510F2" w14:textId="77777777" w:rsidR="006C5F62" w:rsidRDefault="006C5F62" w:rsidP="002A10E4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73F7FA7D" w14:textId="77777777" w:rsidR="006C5F62" w:rsidRPr="0008442C" w:rsidRDefault="006C5F62" w:rsidP="002A10E4">
                            <w:pPr>
                              <w:spacing w:after="0" w:line="240" w:lineRule="auto"/>
                              <w:ind w:left="56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0B5180CE" w14:textId="77777777" w:rsidR="00B51BD7" w:rsidRPr="0008442C" w:rsidRDefault="00B51BD7" w:rsidP="00B51BD7">
                            <w:pPr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5EB9" id="_x0000_s1027" type="#_x0000_t202" style="position:absolute;left:0;text-align:left;margin-left:-45.1pt;margin-top:586.5pt;width:128.15pt;height:19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" filled="f" stroked="f">
                <v:textbox>
                  <w:txbxContent>
                    <w:p w14:paraId="444E4F63" w14:textId="16EF94B1" w:rsidR="00820815" w:rsidRPr="0008442C" w:rsidRDefault="00B51BD7" w:rsidP="00820815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08442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CONTACT</w:t>
                      </w:r>
                      <w:r w:rsidRPr="0008442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br/>
                      </w:r>
                    </w:p>
                    <w:p w14:paraId="551806B8" w14:textId="0028160F" w:rsidR="00B51BD7" w:rsidRDefault="00B51BD7" w:rsidP="002A10E4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08442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03 90 58 55 34</w:t>
                      </w:r>
                      <w:r w:rsidRPr="0008442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br/>
                      </w:r>
                      <w:r w:rsidR="00093779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mediation</w:t>
                      </w:r>
                      <w:r w:rsidRPr="0008442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@</w:t>
                      </w:r>
                      <w:r w:rsidR="006C5F62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 </w:t>
                      </w:r>
                      <w:r w:rsidRPr="0008442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archeologie.alsace</w:t>
                      </w:r>
                    </w:p>
                    <w:p w14:paraId="15C6A088" w14:textId="77777777" w:rsidR="006C5F62" w:rsidRDefault="006C5F62" w:rsidP="002A10E4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0009332A" w14:textId="77777777" w:rsidR="006C5F62" w:rsidRDefault="006C5F62" w:rsidP="002A10E4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7BFC76BF" w14:textId="77777777" w:rsidR="006C5F62" w:rsidRDefault="006C5F62" w:rsidP="002A10E4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559FA04A" w14:textId="77777777" w:rsidR="006C5F62" w:rsidRDefault="006C5F62" w:rsidP="002A10E4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67D510F2" w14:textId="77777777" w:rsidR="006C5F62" w:rsidRDefault="006C5F62" w:rsidP="002A10E4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73F7FA7D" w14:textId="77777777" w:rsidR="006C5F62" w:rsidRPr="0008442C" w:rsidRDefault="006C5F62" w:rsidP="002A10E4">
                      <w:pPr>
                        <w:spacing w:after="0" w:line="240" w:lineRule="auto"/>
                        <w:ind w:left="56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0B5180CE" w14:textId="77777777" w:rsidR="00B51BD7" w:rsidRPr="0008442C" w:rsidRDefault="00B51BD7" w:rsidP="00B51BD7">
                      <w:pPr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51BD7" w:rsidRPr="002A10E4">
        <w:rPr>
          <w:rFonts w:ascii="Franklin Gothic Book" w:hAnsi="Franklin Gothic Book"/>
        </w:rPr>
        <w:t xml:space="preserve">Objet : </w:t>
      </w:r>
      <w:r w:rsidR="0005495A">
        <w:rPr>
          <w:rFonts w:ascii="Franklin Gothic Book" w:hAnsi="Franklin Gothic Book"/>
        </w:rPr>
        <w:t xml:space="preserve">Invitation à une </w:t>
      </w:r>
      <w:r w:rsidR="006E16B4">
        <w:rPr>
          <w:rFonts w:ascii="Franklin Gothic Book" w:hAnsi="Franklin Gothic Book"/>
        </w:rPr>
        <w:t>présentation des nouveaux dispositifs de médiation d’Archéologie</w:t>
      </w:r>
      <w:r w:rsidR="0005495A">
        <w:rPr>
          <w:rFonts w:ascii="Franklin Gothic Book" w:hAnsi="Franklin Gothic Book"/>
        </w:rPr>
        <w:t xml:space="preserve"> Alsace</w:t>
      </w:r>
      <w:r w:rsidR="00B51BD7" w:rsidRPr="002A10E4">
        <w:rPr>
          <w:rFonts w:ascii="Franklin Gothic Book" w:hAnsi="Franklin Gothic Book"/>
        </w:rPr>
        <w:br/>
      </w:r>
    </w:p>
    <w:p w14:paraId="79D26740" w14:textId="77777777" w:rsidR="002A10E4" w:rsidRPr="002A10E4" w:rsidRDefault="002A10E4" w:rsidP="006C5F62">
      <w:pPr>
        <w:tabs>
          <w:tab w:val="left" w:pos="1134"/>
        </w:tabs>
        <w:ind w:left="1701" w:right="143"/>
        <w:rPr>
          <w:rFonts w:ascii="Franklin Gothic Book" w:hAnsi="Franklin Gothic Book"/>
        </w:rPr>
      </w:pPr>
    </w:p>
    <w:p w14:paraId="17CFF4AB" w14:textId="77777777" w:rsidR="00C5697F" w:rsidRPr="00C5697F" w:rsidRDefault="00C5697F" w:rsidP="006C5F62">
      <w:pPr>
        <w:tabs>
          <w:tab w:val="left" w:pos="1134"/>
        </w:tabs>
        <w:ind w:left="1701" w:right="143"/>
        <w:jc w:val="both"/>
        <w:rPr>
          <w:rFonts w:ascii="Franklin Gothic Book" w:hAnsi="Franklin Gothic Book"/>
        </w:rPr>
      </w:pPr>
      <w:r w:rsidRPr="00C5697F">
        <w:rPr>
          <w:rFonts w:ascii="Franklin Gothic Book" w:hAnsi="Franklin Gothic Book"/>
        </w:rPr>
        <w:t>M</w:t>
      </w:r>
      <w:r w:rsidR="00B51BD7">
        <w:rPr>
          <w:rFonts w:ascii="Franklin Gothic Book" w:hAnsi="Franklin Gothic Book"/>
        </w:rPr>
        <w:t>a</w:t>
      </w:r>
      <w:r w:rsidRPr="00C5697F">
        <w:rPr>
          <w:rFonts w:ascii="Franklin Gothic Book" w:hAnsi="Franklin Gothic Book"/>
        </w:rPr>
        <w:t xml:space="preserve">dame, Monsieur, </w:t>
      </w:r>
    </w:p>
    <w:p w14:paraId="1FEA05B0" w14:textId="77777777" w:rsidR="00C5697F" w:rsidRPr="00C5697F" w:rsidRDefault="00C5697F" w:rsidP="006C5F62">
      <w:pPr>
        <w:tabs>
          <w:tab w:val="left" w:pos="1134"/>
        </w:tabs>
        <w:ind w:left="1701" w:right="143"/>
        <w:jc w:val="both"/>
        <w:rPr>
          <w:rFonts w:ascii="Franklin Gothic Book" w:hAnsi="Franklin Gothic Book"/>
        </w:rPr>
      </w:pPr>
    </w:p>
    <w:p w14:paraId="5430AC72" w14:textId="57805D43" w:rsidR="00C5697F" w:rsidRDefault="004A7FF1" w:rsidP="006C5F62">
      <w:pPr>
        <w:tabs>
          <w:tab w:val="left" w:pos="1134"/>
        </w:tabs>
        <w:ind w:left="1701" w:right="143"/>
        <w:jc w:val="both"/>
        <w:rPr>
          <w:rFonts w:ascii="Franklin Gothic Book" w:hAnsi="Franklin Gothic Book"/>
        </w:rPr>
      </w:pPr>
      <w:hyperlink r:id="rId8" w:history="1">
        <w:r w:rsidR="0005495A" w:rsidRPr="009818A2">
          <w:rPr>
            <w:rStyle w:val="Lienhypertexte"/>
            <w:rFonts w:ascii="Franklin Gothic Book" w:hAnsi="Franklin Gothic Book"/>
          </w:rPr>
          <w:t>À l’occasion des 14</w:t>
        </w:r>
        <w:r w:rsidR="00C6091E" w:rsidRPr="009818A2">
          <w:rPr>
            <w:rStyle w:val="Lienhypertexte"/>
            <w:rFonts w:ascii="Franklin Gothic Book" w:hAnsi="Franklin Gothic Book"/>
            <w:vertAlign w:val="superscript"/>
          </w:rPr>
          <w:t>e</w:t>
        </w:r>
        <w:r w:rsidR="0005495A" w:rsidRPr="009818A2">
          <w:rPr>
            <w:rStyle w:val="Lienhypertexte"/>
            <w:rFonts w:ascii="Franklin Gothic Book" w:hAnsi="Franklin Gothic Book"/>
          </w:rPr>
          <w:t xml:space="preserve"> Journées européennes de l’archéologie, Archéologie Alsace</w:t>
        </w:r>
      </w:hyperlink>
      <w:r w:rsidR="0005495A" w:rsidRPr="0005495A">
        <w:rPr>
          <w:rFonts w:ascii="Franklin Gothic Book" w:hAnsi="Franklin Gothic Book"/>
        </w:rPr>
        <w:t xml:space="preserve"> </w:t>
      </w:r>
      <w:r w:rsidR="002B0160">
        <w:rPr>
          <w:rFonts w:ascii="Franklin Gothic Book" w:hAnsi="Franklin Gothic Book"/>
        </w:rPr>
        <w:t>a créé de nouveaux dispositifs de médiation</w:t>
      </w:r>
      <w:r w:rsidR="009818A2">
        <w:rPr>
          <w:rFonts w:ascii="Franklin Gothic Book" w:hAnsi="Franklin Gothic Book"/>
        </w:rPr>
        <w:t xml:space="preserve"> : exposition, mallette et atelier de fouille pédagogique </w:t>
      </w:r>
      <w:r w:rsidR="002B0160">
        <w:rPr>
          <w:rFonts w:ascii="Franklin Gothic Book" w:hAnsi="Franklin Gothic Book"/>
        </w:rPr>
        <w:t xml:space="preserve">et </w:t>
      </w:r>
      <w:r w:rsidR="0005495A" w:rsidRPr="0005495A">
        <w:rPr>
          <w:rFonts w:ascii="Franklin Gothic Book" w:hAnsi="Franklin Gothic Book"/>
        </w:rPr>
        <w:t>organise un grand week-end festif pour partir à la découverte des âges des métaux</w:t>
      </w:r>
      <w:r w:rsidR="00093779">
        <w:rPr>
          <w:rFonts w:ascii="Franklin Gothic Book" w:hAnsi="Franklin Gothic Book"/>
        </w:rPr>
        <w:t> </w:t>
      </w:r>
      <w:r w:rsidR="009818A2">
        <w:rPr>
          <w:rFonts w:ascii="Franklin Gothic Book" w:hAnsi="Franklin Gothic Book"/>
        </w:rPr>
        <w:t>(</w:t>
      </w:r>
      <w:r w:rsidR="00093779">
        <w:rPr>
          <w:rFonts w:ascii="Franklin Gothic Book" w:hAnsi="Franklin Gothic Book"/>
        </w:rPr>
        <w:t>v</w:t>
      </w:r>
      <w:r w:rsidR="0005495A" w:rsidRPr="0005495A">
        <w:rPr>
          <w:rFonts w:ascii="Franklin Gothic Book" w:hAnsi="Franklin Gothic Book"/>
        </w:rPr>
        <w:t>isite des locaux, exposition, ateliers de fouille, démonstrations d’artisans et reconstitutions</w:t>
      </w:r>
      <w:r w:rsidR="00E400FA">
        <w:rPr>
          <w:rFonts w:ascii="Franklin Gothic Book" w:hAnsi="Franklin Gothic Book"/>
        </w:rPr>
        <w:t xml:space="preserve"> - samedi 17 juin de 13h à 18h et le dimanche 18 de 9h à 18h</w:t>
      </w:r>
      <w:r w:rsidR="009818A2">
        <w:rPr>
          <w:rFonts w:ascii="Franklin Gothic Book" w:hAnsi="Franklin Gothic Book"/>
        </w:rPr>
        <w:t>)</w:t>
      </w:r>
      <w:r w:rsidR="0005495A">
        <w:rPr>
          <w:rFonts w:ascii="Franklin Gothic Book" w:hAnsi="Franklin Gothic Book"/>
        </w:rPr>
        <w:t>.</w:t>
      </w:r>
    </w:p>
    <w:p w14:paraId="084E9BC9" w14:textId="295875C5" w:rsidR="0005495A" w:rsidRDefault="009818A2" w:rsidP="006C5F62">
      <w:pPr>
        <w:tabs>
          <w:tab w:val="left" w:pos="1134"/>
        </w:tabs>
        <w:ind w:left="1701" w:right="14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Dans le prolongement de</w:t>
      </w:r>
      <w:r w:rsidR="006E16B4">
        <w:rPr>
          <w:rFonts w:ascii="Franklin Gothic Book" w:hAnsi="Franklin Gothic Book"/>
        </w:rPr>
        <w:t xml:space="preserve"> </w:t>
      </w:r>
      <w:r w:rsidR="0005495A">
        <w:rPr>
          <w:rFonts w:ascii="Franklin Gothic Book" w:hAnsi="Franklin Gothic Book"/>
        </w:rPr>
        <w:t xml:space="preserve">cet événement, Archéologie Alsace </w:t>
      </w:r>
      <w:r>
        <w:rPr>
          <w:rFonts w:ascii="Franklin Gothic Book" w:hAnsi="Franklin Gothic Book"/>
        </w:rPr>
        <w:t xml:space="preserve">souhaite inviter le personnel de l’Education Nationale </w:t>
      </w:r>
      <w:r w:rsidR="006E16B4">
        <w:rPr>
          <w:rFonts w:ascii="Franklin Gothic Book" w:hAnsi="Franklin Gothic Book"/>
        </w:rPr>
        <w:t>à une présentation des dispositifs inaugurés lors de ce week-end</w:t>
      </w:r>
      <w:r>
        <w:rPr>
          <w:rFonts w:ascii="Franklin Gothic Book" w:hAnsi="Franklin Gothic Book"/>
        </w:rPr>
        <w:t>. À</w:t>
      </w:r>
      <w:r w:rsidR="002B0160">
        <w:rPr>
          <w:rFonts w:ascii="Franklin Gothic Book" w:hAnsi="Franklin Gothic Book"/>
        </w:rPr>
        <w:t xml:space="preserve"> l’avenir</w:t>
      </w:r>
      <w:r w:rsidR="00E317E1">
        <w:rPr>
          <w:rFonts w:ascii="Franklin Gothic Book" w:hAnsi="Franklin Gothic Book"/>
        </w:rPr>
        <w:t>,</w:t>
      </w:r>
      <w:r w:rsidR="002B016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ces outils pourront </w:t>
      </w:r>
      <w:r w:rsidR="002B0160">
        <w:rPr>
          <w:rFonts w:ascii="Franklin Gothic Book" w:hAnsi="Franklin Gothic Book"/>
        </w:rPr>
        <w:t>f</w:t>
      </w:r>
      <w:r w:rsidR="006E16B4">
        <w:rPr>
          <w:rFonts w:ascii="Franklin Gothic Book" w:hAnsi="Franklin Gothic Book"/>
        </w:rPr>
        <w:t xml:space="preserve">aire l’objet d’actions en faveur des élèves et de leurs enseignants. </w:t>
      </w:r>
      <w:r>
        <w:rPr>
          <w:rFonts w:ascii="Franklin Gothic Book" w:hAnsi="Franklin Gothic Book"/>
          <w:b/>
          <w:bCs/>
        </w:rPr>
        <w:t xml:space="preserve">Cette présentation est prévue </w:t>
      </w:r>
      <w:r w:rsidR="006E16B4" w:rsidRPr="006E16B4">
        <w:rPr>
          <w:rFonts w:ascii="Franklin Gothic Book" w:hAnsi="Franklin Gothic Book"/>
          <w:b/>
          <w:bCs/>
        </w:rPr>
        <w:t>dans les locaux d’Archéologie Alsace le mardi 4 juillet à 17h</w:t>
      </w:r>
      <w:r>
        <w:rPr>
          <w:rFonts w:ascii="Franklin Gothic Book" w:hAnsi="Franklin Gothic Book"/>
          <w:b/>
          <w:bCs/>
        </w:rPr>
        <w:t xml:space="preserve"> et pourra déboucher sur des réservations. </w:t>
      </w:r>
      <w:r w:rsidR="006E16B4" w:rsidRPr="006E16B4">
        <w:rPr>
          <w:rFonts w:ascii="Franklin Gothic Book" w:hAnsi="Franklin Gothic Book"/>
          <w:b/>
          <w:bCs/>
        </w:rPr>
        <w:t xml:space="preserve"> </w:t>
      </w:r>
    </w:p>
    <w:p w14:paraId="2B693286" w14:textId="02A18217" w:rsidR="0005495A" w:rsidRPr="003D4C7D" w:rsidRDefault="0005495A" w:rsidP="006C5F62">
      <w:pPr>
        <w:tabs>
          <w:tab w:val="left" w:pos="1134"/>
        </w:tabs>
        <w:ind w:left="1701" w:right="143"/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</w:rPr>
        <w:t xml:space="preserve">En espérant vous rencontrer prochainement, je vous remercie de bien vouloir </w:t>
      </w:r>
      <w:r w:rsidRPr="003D4C7D">
        <w:rPr>
          <w:rFonts w:ascii="Franklin Gothic Book" w:hAnsi="Franklin Gothic Book"/>
          <w:b/>
          <w:bCs/>
        </w:rPr>
        <w:t>confirmer votre présence</w:t>
      </w:r>
      <w:r w:rsidR="002B0160">
        <w:rPr>
          <w:rFonts w:ascii="Franklin Gothic Book" w:hAnsi="Franklin Gothic Book"/>
          <w:b/>
          <w:bCs/>
        </w:rPr>
        <w:t xml:space="preserve"> </w:t>
      </w:r>
      <w:r w:rsidR="00093779" w:rsidRPr="003D4C7D">
        <w:rPr>
          <w:rFonts w:ascii="Franklin Gothic Book" w:hAnsi="Franklin Gothic Book"/>
          <w:b/>
          <w:bCs/>
        </w:rPr>
        <w:t xml:space="preserve">par mail pour le </w:t>
      </w:r>
      <w:r w:rsidR="006E16B4">
        <w:rPr>
          <w:rFonts w:ascii="Franklin Gothic Book" w:hAnsi="Franklin Gothic Book"/>
          <w:b/>
          <w:bCs/>
        </w:rPr>
        <w:t>23</w:t>
      </w:r>
      <w:r w:rsidR="00093779" w:rsidRPr="003D4C7D">
        <w:rPr>
          <w:rFonts w:ascii="Franklin Gothic Book" w:hAnsi="Franklin Gothic Book"/>
          <w:b/>
          <w:bCs/>
        </w:rPr>
        <w:t xml:space="preserve"> juin</w:t>
      </w:r>
      <w:r w:rsidR="00D7355F" w:rsidRPr="003D4C7D">
        <w:rPr>
          <w:rFonts w:ascii="Franklin Gothic Book" w:hAnsi="Franklin Gothic Book"/>
          <w:b/>
          <w:bCs/>
        </w:rPr>
        <w:t xml:space="preserve"> au plus tard</w:t>
      </w:r>
      <w:r w:rsidR="00093779" w:rsidRPr="003D4C7D">
        <w:rPr>
          <w:rFonts w:ascii="Franklin Gothic Book" w:hAnsi="Franklin Gothic Book"/>
          <w:b/>
          <w:bCs/>
        </w:rPr>
        <w:t>.</w:t>
      </w:r>
    </w:p>
    <w:p w14:paraId="46B70ADA" w14:textId="77777777" w:rsidR="00AE1EAA" w:rsidRPr="00C5697F" w:rsidRDefault="00AE1EAA" w:rsidP="006C5F62">
      <w:pPr>
        <w:tabs>
          <w:tab w:val="left" w:pos="1134"/>
        </w:tabs>
        <w:ind w:left="1701" w:right="143"/>
        <w:jc w:val="both"/>
        <w:rPr>
          <w:rFonts w:ascii="Franklin Gothic Book" w:hAnsi="Franklin Gothic Book"/>
        </w:rPr>
      </w:pPr>
    </w:p>
    <w:p w14:paraId="57DEF36D" w14:textId="77777777" w:rsidR="00B51BD7" w:rsidRDefault="00B51BD7" w:rsidP="00B51BD7">
      <w:pPr>
        <w:tabs>
          <w:tab w:val="left" w:pos="1134"/>
        </w:tabs>
        <w:ind w:left="1560" w:right="143"/>
        <w:jc w:val="both"/>
        <w:rPr>
          <w:rFonts w:ascii="Franklin Gothic Book" w:hAnsi="Franklin Gothic Book"/>
        </w:rPr>
      </w:pPr>
    </w:p>
    <w:p w14:paraId="1F2D8905" w14:textId="77777777" w:rsidR="00B51BD7" w:rsidRDefault="00B51BD7" w:rsidP="00B51BD7">
      <w:pPr>
        <w:tabs>
          <w:tab w:val="left" w:pos="1134"/>
        </w:tabs>
        <w:ind w:left="1560" w:right="143"/>
        <w:jc w:val="both"/>
        <w:rPr>
          <w:rFonts w:ascii="Franklin Gothic Book" w:hAnsi="Franklin Gothic Book"/>
        </w:rPr>
      </w:pPr>
    </w:p>
    <w:p w14:paraId="30EE584A" w14:textId="134041FE" w:rsidR="00B51BD7" w:rsidRDefault="00D7355F" w:rsidP="006C5F62">
      <w:pPr>
        <w:tabs>
          <w:tab w:val="left" w:pos="1134"/>
        </w:tabs>
        <w:spacing w:after="0"/>
        <w:ind w:left="5954" w:right="14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Héloïse Koehler </w:t>
      </w:r>
    </w:p>
    <w:p w14:paraId="273D816C" w14:textId="71A2AB84" w:rsidR="00D7355F" w:rsidRPr="00C5697F" w:rsidRDefault="00D7355F" w:rsidP="00D7355F">
      <w:pPr>
        <w:tabs>
          <w:tab w:val="left" w:pos="1134"/>
        </w:tabs>
        <w:spacing w:after="0"/>
        <w:ind w:left="5954" w:right="14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Responsable de l’unité collections et médiation</w:t>
      </w:r>
    </w:p>
    <w:p w14:paraId="2330768E" w14:textId="36F97A01" w:rsidR="00D7355F" w:rsidRDefault="004A7FF1" w:rsidP="006C5F62">
      <w:pPr>
        <w:tabs>
          <w:tab w:val="left" w:pos="1134"/>
        </w:tabs>
        <w:spacing w:after="0"/>
        <w:ind w:left="5954" w:right="14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1BCA4AF0" wp14:editId="23634522">
            <wp:extent cx="1193548" cy="617352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956" cy="62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BE14" w14:textId="77777777" w:rsidR="00C5697F" w:rsidRDefault="00C5697F" w:rsidP="00B51BD7">
      <w:pPr>
        <w:tabs>
          <w:tab w:val="left" w:pos="1134"/>
        </w:tabs>
        <w:spacing w:after="0"/>
        <w:ind w:left="-709"/>
      </w:pPr>
    </w:p>
    <w:sectPr w:rsidR="00C5697F" w:rsidSect="0020467A">
      <w:footerReference w:type="default" r:id="rId10"/>
      <w:pgSz w:w="11906" w:h="16838"/>
      <w:pgMar w:top="709" w:right="707" w:bottom="1417" w:left="1417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168E" w14:textId="77777777" w:rsidR="0005495A" w:rsidRDefault="0005495A" w:rsidP="00B00C28">
      <w:pPr>
        <w:spacing w:after="0" w:line="240" w:lineRule="auto"/>
      </w:pPr>
      <w:r>
        <w:separator/>
      </w:r>
    </w:p>
  </w:endnote>
  <w:endnote w:type="continuationSeparator" w:id="0">
    <w:p w14:paraId="5B8A62EA" w14:textId="77777777" w:rsidR="0005495A" w:rsidRDefault="0005495A" w:rsidP="00B0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2016" w14:textId="77777777" w:rsidR="0020467A" w:rsidRDefault="0020467A" w:rsidP="0020467A"/>
  <w:p w14:paraId="7A38BC63" w14:textId="77777777" w:rsidR="0020467A" w:rsidRPr="00B00C28" w:rsidRDefault="0020467A" w:rsidP="0020467A">
    <w:pPr>
      <w:pStyle w:val="Pieddepage"/>
      <w:tabs>
        <w:tab w:val="left" w:pos="1134"/>
        <w:tab w:val="left" w:pos="1276"/>
      </w:tabs>
      <w:spacing w:before="60"/>
      <w:ind w:left="-709" w:right="142"/>
      <w:rPr>
        <w:rFonts w:ascii="Franklin Gothic Book" w:hAnsi="Franklin Gothic Book"/>
        <w:color w:val="595959" w:themeColor="text1" w:themeTint="A6"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 wp14:anchorId="0CEB0307" wp14:editId="2EDFE688">
          <wp:simplePos x="0" y="0"/>
          <wp:positionH relativeFrom="column">
            <wp:posOffset>-485775</wp:posOffset>
          </wp:positionH>
          <wp:positionV relativeFrom="paragraph">
            <wp:posOffset>-66675</wp:posOffset>
          </wp:positionV>
          <wp:extent cx="1133475" cy="447675"/>
          <wp:effectExtent l="0" t="0" r="9525" b="9525"/>
          <wp:wrapTight wrapText="bothSides">
            <wp:wrapPolygon edited="0">
              <wp:start x="0" y="0"/>
              <wp:lineTo x="0" y="21140"/>
              <wp:lineTo x="21418" y="21140"/>
              <wp:lineTo x="21418" y="0"/>
              <wp:lineTo x="0" y="0"/>
            </wp:wrapPolygon>
          </wp:wrapTight>
          <wp:docPr id="17" name="Image 17" descr="CeA_logo_monochrome_horizontal_sur_fond_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A_logo_monochrome_horizontal_sur_fond_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5E9BB1B7" wp14:editId="15FDB02B">
          <wp:simplePos x="0" y="0"/>
          <wp:positionH relativeFrom="column">
            <wp:posOffset>447675</wp:posOffset>
          </wp:positionH>
          <wp:positionV relativeFrom="paragraph">
            <wp:posOffset>9933305</wp:posOffset>
          </wp:positionV>
          <wp:extent cx="1133475" cy="447675"/>
          <wp:effectExtent l="0" t="0" r="9525" b="9525"/>
          <wp:wrapTight wrapText="bothSides">
            <wp:wrapPolygon edited="0">
              <wp:start x="0" y="0"/>
              <wp:lineTo x="0" y="21140"/>
              <wp:lineTo x="21418" y="21140"/>
              <wp:lineTo x="21418" y="0"/>
              <wp:lineTo x="0" y="0"/>
            </wp:wrapPolygon>
          </wp:wrapTight>
          <wp:docPr id="18" name="Image 18" descr="CeA_logo_monochrome_horizontal_sur_fond_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A_logo_monochrome_horizontal_sur_fond_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C30AC" wp14:editId="2BC4022A">
              <wp:simplePos x="0" y="0"/>
              <wp:positionH relativeFrom="column">
                <wp:posOffset>-449419</wp:posOffset>
              </wp:positionH>
              <wp:positionV relativeFrom="paragraph">
                <wp:posOffset>-145974</wp:posOffset>
              </wp:positionV>
              <wp:extent cx="6605517" cy="0"/>
              <wp:effectExtent l="0" t="0" r="24130" b="19050"/>
              <wp:wrapNone/>
              <wp:docPr id="29" name="Connecteur droit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551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57A826" id="Connecteur droit 2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pt,-11.5pt" to="484.7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" strokecolor="gray [1629]" strokeweight=".5pt">
              <v:stroke joinstyle="miter"/>
            </v:line>
          </w:pict>
        </mc:Fallback>
      </mc:AlternateContent>
    </w:r>
    <w:r w:rsidRPr="00B00C28">
      <w:rPr>
        <w:rFonts w:ascii="Franklin Gothic Book" w:hAnsi="Franklin Gothic Book"/>
        <w:color w:val="595959" w:themeColor="text1" w:themeTint="A6"/>
        <w:sz w:val="18"/>
        <w:szCs w:val="18"/>
      </w:rPr>
      <w:t>Un service public</w:t>
    </w:r>
  </w:p>
  <w:p w14:paraId="6DA01E58" w14:textId="77777777" w:rsidR="0020467A" w:rsidRPr="00C4187E" w:rsidRDefault="0020467A" w:rsidP="0020467A">
    <w:pPr>
      <w:pStyle w:val="Pieddepage"/>
    </w:pPr>
    <w:proofErr w:type="gramStart"/>
    <w:r w:rsidRPr="000E17EC">
      <w:rPr>
        <w:rFonts w:ascii="Franklin Gothic Book" w:hAnsi="Franklin Gothic Book"/>
        <w:color w:val="595959" w:themeColor="text1" w:themeTint="A6"/>
        <w:sz w:val="18"/>
        <w:szCs w:val="18"/>
      </w:rPr>
      <w:t>de</w:t>
    </w:r>
    <w:proofErr w:type="gramEnd"/>
    <w:r w:rsidRPr="000E17EC">
      <w:rPr>
        <w:rFonts w:ascii="Franklin Gothic Book" w:hAnsi="Franklin Gothic Book"/>
        <w:color w:val="595959" w:themeColor="text1" w:themeTint="A6"/>
        <w:sz w:val="18"/>
        <w:szCs w:val="18"/>
      </w:rPr>
      <w:t xml:space="preserve"> la Collectivité européenne d’Alsace</w:t>
    </w:r>
  </w:p>
  <w:p w14:paraId="32B903E4" w14:textId="77777777" w:rsidR="0020467A" w:rsidRDefault="002046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684D" w14:textId="77777777" w:rsidR="0005495A" w:rsidRDefault="0005495A" w:rsidP="00B00C28">
      <w:pPr>
        <w:spacing w:after="0" w:line="240" w:lineRule="auto"/>
      </w:pPr>
      <w:r>
        <w:separator/>
      </w:r>
    </w:p>
  </w:footnote>
  <w:footnote w:type="continuationSeparator" w:id="0">
    <w:p w14:paraId="484C1989" w14:textId="77777777" w:rsidR="0005495A" w:rsidRDefault="0005495A" w:rsidP="00B00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5A"/>
    <w:rsid w:val="0005495A"/>
    <w:rsid w:val="0008442C"/>
    <w:rsid w:val="00093779"/>
    <w:rsid w:val="001A7CC1"/>
    <w:rsid w:val="0020467A"/>
    <w:rsid w:val="002A10E4"/>
    <w:rsid w:val="002B0160"/>
    <w:rsid w:val="003D4C7D"/>
    <w:rsid w:val="004A7FF1"/>
    <w:rsid w:val="004F6D7D"/>
    <w:rsid w:val="006C5F62"/>
    <w:rsid w:val="006E16B4"/>
    <w:rsid w:val="006F13BD"/>
    <w:rsid w:val="008052C5"/>
    <w:rsid w:val="00820815"/>
    <w:rsid w:val="00883727"/>
    <w:rsid w:val="009818A2"/>
    <w:rsid w:val="00983EA2"/>
    <w:rsid w:val="009D250D"/>
    <w:rsid w:val="00AE1EAA"/>
    <w:rsid w:val="00B00C28"/>
    <w:rsid w:val="00B51BD7"/>
    <w:rsid w:val="00BF7B31"/>
    <w:rsid w:val="00C5697F"/>
    <w:rsid w:val="00C6091E"/>
    <w:rsid w:val="00C62624"/>
    <w:rsid w:val="00D7355F"/>
    <w:rsid w:val="00DA23A5"/>
    <w:rsid w:val="00E317E1"/>
    <w:rsid w:val="00E400FA"/>
    <w:rsid w:val="00E51122"/>
    <w:rsid w:val="00EE4719"/>
    <w:rsid w:val="00F85BE6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933AD9"/>
  <w15:chartTrackingRefBased/>
  <w15:docId w15:val="{53BE1CCD-9414-456B-B7FF-97FE2BC0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C28"/>
  </w:style>
  <w:style w:type="paragraph" w:styleId="Pieddepage">
    <w:name w:val="footer"/>
    <w:basedOn w:val="Normal"/>
    <w:link w:val="PieddepageCar"/>
    <w:uiPriority w:val="99"/>
    <w:unhideWhenUsed/>
    <w:rsid w:val="00B00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C28"/>
  </w:style>
  <w:style w:type="table" w:styleId="Grilledutableau">
    <w:name w:val="Table Grid"/>
    <w:basedOn w:val="TableauNormal"/>
    <w:uiPriority w:val="39"/>
    <w:rsid w:val="00B00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18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eologie.alsace/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99%20-%20INTRANET\C%20-%20MODELES%20&amp;%20FORMULAIRES\DOCUMENTS\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5815-A11C-4CEF-B7CC-BC69C08C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</Template>
  <TotalTime>118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IMBERT Malika</dc:creator>
  <cp:keywords/>
  <dc:description/>
  <cp:lastModifiedBy>KOEHLER Héloïse</cp:lastModifiedBy>
  <cp:revision>8</cp:revision>
  <dcterms:created xsi:type="dcterms:W3CDTF">2023-05-25T09:23:00Z</dcterms:created>
  <dcterms:modified xsi:type="dcterms:W3CDTF">2023-06-02T10:52:00Z</dcterms:modified>
</cp:coreProperties>
</file>