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5F" w:rsidRDefault="00091121" w:rsidP="00F1275F">
      <w:pPr>
        <w:ind w:left="1416" w:firstLine="708"/>
        <w:rPr>
          <w:u w:val="single"/>
        </w:rPr>
      </w:pPr>
      <w:r>
        <w:rPr>
          <w:noProof/>
          <w:u w:val="single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.05pt;margin-top:-38.6pt;width:88.2pt;height:73.4pt;z-index:251658240">
            <v:imagedata r:id="rId4" o:title=""/>
          </v:shape>
          <o:OLEObject Type="Embed" ProgID="MSPhotoEd.3" ShapeID="_x0000_s1026" DrawAspect="Content" ObjectID="_1518375629" r:id="rId5"/>
        </w:object>
      </w:r>
      <w:r w:rsidR="005C78DF" w:rsidRPr="005C78DF">
        <w:rPr>
          <w:u w:val="single"/>
        </w:rPr>
        <w:t xml:space="preserve">Mise en œuvre des EPI : proposition d’outil </w:t>
      </w:r>
      <w:r w:rsidR="00F1275F">
        <w:rPr>
          <w:u w:val="single"/>
        </w:rPr>
        <w:t>méthodologique</w:t>
      </w:r>
    </w:p>
    <w:p w:rsidR="00AB474F" w:rsidRDefault="00F1275F" w:rsidP="00F1275F">
      <w:pPr>
        <w:ind w:left="2832" w:firstLine="708"/>
        <w:rPr>
          <w:u w:val="single"/>
        </w:rPr>
      </w:pPr>
      <w:r>
        <w:rPr>
          <w:u w:val="single"/>
        </w:rPr>
        <w:t>Académie de Strasbourg.</w:t>
      </w:r>
    </w:p>
    <w:p w:rsidR="00B0683A" w:rsidRPr="005C78DF" w:rsidRDefault="00B0683A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78DF" w:rsidTr="005C78DF">
        <w:tc>
          <w:tcPr>
            <w:tcW w:w="4531" w:type="dxa"/>
          </w:tcPr>
          <w:p w:rsidR="005C78DF" w:rsidRDefault="00F1275F">
            <w:r>
              <w:t>Questionnement transversal</w:t>
            </w:r>
            <w:r w:rsidR="005C78DF">
              <w:t xml:space="preserve"> de l’EPI 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091121">
            <w:r>
              <w:t>Niveau de classe proposé</w:t>
            </w:r>
            <w:bookmarkStart w:id="0" w:name="_GoBack"/>
            <w:bookmarkEnd w:id="0"/>
            <w:r w:rsidR="005C78DF">
              <w:t xml:space="preserve"> 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Réalisation concrète envisagée 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Thématique interdisciplinaire dans laquelle s’inscrit l’EPI : </w:t>
            </w:r>
          </w:p>
          <w:p w:rsidR="005C78DF" w:rsidRDefault="005C78DF"/>
        </w:tc>
        <w:tc>
          <w:tcPr>
            <w:tcW w:w="4531" w:type="dxa"/>
          </w:tcPr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Domaines du socle </w:t>
            </w:r>
          </w:p>
          <w:p w:rsidR="005C78DF" w:rsidRDefault="005C78DF">
            <w:r>
              <w:t>Compétences transversales travaillées</w:t>
            </w:r>
          </w:p>
        </w:tc>
        <w:tc>
          <w:tcPr>
            <w:tcW w:w="4531" w:type="dxa"/>
          </w:tcPr>
          <w:p w:rsidR="005C78DF" w:rsidRDefault="005C78DF">
            <w:r>
              <w:t xml:space="preserve">Domaine… : </w:t>
            </w:r>
          </w:p>
          <w:p w:rsidR="005C78DF" w:rsidRDefault="005C78DF"/>
          <w:p w:rsidR="005C78DF" w:rsidRDefault="005C78DF">
            <w:r>
              <w:t xml:space="preserve">Domaine… : </w:t>
            </w:r>
          </w:p>
          <w:p w:rsidR="005C78DF" w:rsidRDefault="005C78DF"/>
          <w:p w:rsidR="005C78DF" w:rsidRDefault="005C78DF">
            <w:r>
              <w:t xml:space="preserve">Domaine… : </w:t>
            </w:r>
          </w:p>
          <w:p w:rsidR="005C78DF" w:rsidRDefault="00F1275F">
            <w:r>
              <w:t>……</w:t>
            </w:r>
          </w:p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Points des programmes travaillés : </w:t>
            </w:r>
          </w:p>
        </w:tc>
        <w:tc>
          <w:tcPr>
            <w:tcW w:w="4531" w:type="dxa"/>
          </w:tcPr>
          <w:p w:rsidR="005C78DF" w:rsidRDefault="00F1275F">
            <w:proofErr w:type="gramStart"/>
            <w:r>
              <w:t>Disciplines</w:t>
            </w:r>
            <w:proofErr w:type="gramEnd"/>
            <w:r w:rsidR="005C78DF">
              <w:t xml:space="preserve"> : </w:t>
            </w:r>
          </w:p>
          <w:p w:rsidR="005C78DF" w:rsidRDefault="00F1275F">
            <w:r>
              <w:t>*</w:t>
            </w:r>
          </w:p>
          <w:p w:rsidR="005C78DF" w:rsidRDefault="00F1275F">
            <w:r>
              <w:t>*</w:t>
            </w:r>
          </w:p>
          <w:p w:rsidR="005C78DF" w:rsidRDefault="00F1275F">
            <w:r>
              <w:t>*</w:t>
            </w:r>
          </w:p>
          <w:p w:rsidR="005C78DF" w:rsidRDefault="00F1275F">
            <w:r>
              <w:t>*</w:t>
            </w:r>
          </w:p>
          <w:p w:rsidR="005C78DF" w:rsidRDefault="00F1275F">
            <w:r>
              <w:t>….</w:t>
            </w:r>
          </w:p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Principales connaissances et compétences disciplinaires travaillées : </w:t>
            </w:r>
          </w:p>
        </w:tc>
        <w:tc>
          <w:tcPr>
            <w:tcW w:w="4531" w:type="dxa"/>
          </w:tcPr>
          <w:p w:rsidR="005C78DF" w:rsidRDefault="00F1275F">
            <w:proofErr w:type="gramStart"/>
            <w:r>
              <w:t>Disciplines</w:t>
            </w:r>
            <w:proofErr w:type="gramEnd"/>
            <w:r w:rsidR="005C78DF">
              <w:t xml:space="preserve"> : </w:t>
            </w:r>
          </w:p>
          <w:p w:rsidR="005C78DF" w:rsidRDefault="00F1275F">
            <w:r>
              <w:t>*</w:t>
            </w:r>
          </w:p>
          <w:p w:rsidR="005C78DF" w:rsidRDefault="00F1275F">
            <w:r>
              <w:t>*</w:t>
            </w:r>
          </w:p>
          <w:p w:rsidR="00F1275F" w:rsidRDefault="00F1275F" w:rsidP="00F1275F">
            <w:r>
              <w:t>*</w:t>
            </w:r>
          </w:p>
          <w:p w:rsidR="005C78DF" w:rsidRDefault="00F1275F" w:rsidP="00F1275F">
            <w:r>
              <w:t>………</w:t>
            </w:r>
            <w:r w:rsidR="005C78DF">
              <w:t xml:space="preserve"> </w:t>
            </w:r>
          </w:p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Activités pédagogiques envisagées : </w:t>
            </w:r>
          </w:p>
          <w:p w:rsidR="005C78DF" w:rsidRDefault="005C78DF"/>
          <w:p w:rsidR="005C78DF" w:rsidRDefault="00F1275F">
            <w:r>
              <w:t>Contribution CDI et professeur documentaliste</w:t>
            </w:r>
          </w:p>
          <w:p w:rsidR="00F1275F" w:rsidRDefault="00F1275F">
            <w:r>
              <w:t>Contribution Vie Scolaire et CPE</w:t>
            </w:r>
          </w:p>
        </w:tc>
        <w:tc>
          <w:tcPr>
            <w:tcW w:w="4531" w:type="dxa"/>
          </w:tcPr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 xml:space="preserve">Modalités d’évaluation de l’EPI 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>Mise en œuvre et organisation</w:t>
            </w:r>
            <w:r w:rsidR="00F1275F">
              <w:t xml:space="preserve"> (spatiale, temporelle</w:t>
            </w:r>
            <w:r w:rsidR="00DC54F1">
              <w:t>, co-enseignement…</w:t>
            </w:r>
            <w:r w:rsidR="00F1275F">
              <w:t>) </w:t>
            </w:r>
            <w:r>
              <w:t xml:space="preserve">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F1275F" w:rsidTr="005C78DF">
        <w:tc>
          <w:tcPr>
            <w:tcW w:w="4531" w:type="dxa"/>
          </w:tcPr>
          <w:p w:rsidR="00F1275F" w:rsidRDefault="00F1275F">
            <w:r>
              <w:t>Liens avec les parcours </w:t>
            </w:r>
            <w:proofErr w:type="gramStart"/>
            <w:r>
              <w:t>:  Avenir</w:t>
            </w:r>
            <w:proofErr w:type="gramEnd"/>
            <w:r>
              <w:t>, Citoyen, PEAC</w:t>
            </w:r>
          </w:p>
        </w:tc>
        <w:tc>
          <w:tcPr>
            <w:tcW w:w="4531" w:type="dxa"/>
          </w:tcPr>
          <w:p w:rsidR="00F1275F" w:rsidRDefault="00F1275F"/>
          <w:p w:rsidR="00985F0D" w:rsidRDefault="00985F0D"/>
        </w:tc>
      </w:tr>
      <w:tr w:rsidR="00F1275F" w:rsidTr="005C78DF">
        <w:tc>
          <w:tcPr>
            <w:tcW w:w="4531" w:type="dxa"/>
          </w:tcPr>
          <w:p w:rsidR="00F1275F" w:rsidRDefault="00F1275F">
            <w:r>
              <w:t xml:space="preserve">Partenariats éventuels mis en </w:t>
            </w:r>
            <w:proofErr w:type="spellStart"/>
            <w:r>
              <w:t>oeuvre</w:t>
            </w:r>
            <w:proofErr w:type="spellEnd"/>
          </w:p>
        </w:tc>
        <w:tc>
          <w:tcPr>
            <w:tcW w:w="4531" w:type="dxa"/>
          </w:tcPr>
          <w:p w:rsidR="00F1275F" w:rsidRDefault="00F1275F"/>
          <w:p w:rsidR="00985F0D" w:rsidRDefault="00985F0D"/>
        </w:tc>
      </w:tr>
    </w:tbl>
    <w:p w:rsidR="005C78DF" w:rsidRDefault="005C78DF"/>
    <w:sectPr w:rsidR="005C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DF"/>
    <w:rsid w:val="00091121"/>
    <w:rsid w:val="005C78DF"/>
    <w:rsid w:val="00732E96"/>
    <w:rsid w:val="00985F0D"/>
    <w:rsid w:val="00AB474F"/>
    <w:rsid w:val="00B0683A"/>
    <w:rsid w:val="00DC54F1"/>
    <w:rsid w:val="00F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796D9E-7C01-45A4-9646-CD9DCFE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pardefaut</dc:creator>
  <cp:keywords/>
  <dc:description/>
  <cp:lastModifiedBy>pardefaut</cp:lastModifiedBy>
  <cp:revision>7</cp:revision>
  <dcterms:created xsi:type="dcterms:W3CDTF">2015-10-01T20:53:00Z</dcterms:created>
  <dcterms:modified xsi:type="dcterms:W3CDTF">2016-03-01T21:14:00Z</dcterms:modified>
</cp:coreProperties>
</file>