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332" w:rsidRPr="00E46332" w:rsidRDefault="00E46332" w:rsidP="00E46332">
      <w:pPr>
        <w:shd w:val="clear" w:color="auto" w:fill="FFFFFF"/>
        <w:spacing w:after="24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272727"/>
          <w:kern w:val="36"/>
          <w:sz w:val="34"/>
          <w:szCs w:val="34"/>
          <w:lang w:eastAsia="fr-FR"/>
        </w:rPr>
      </w:pPr>
      <w:r w:rsidRPr="00E46332">
        <w:rPr>
          <w:rFonts w:ascii="Helvetica" w:eastAsia="Times New Roman" w:hAnsi="Helvetica" w:cs="Helvetica"/>
          <w:b/>
          <w:bCs/>
          <w:color w:val="272727"/>
          <w:kern w:val="36"/>
          <w:sz w:val="34"/>
          <w:szCs w:val="34"/>
          <w:lang w:eastAsia="fr-FR"/>
        </w:rPr>
        <w:t>Sport</w:t>
      </w:r>
    </w:p>
    <w:p w:rsidR="00E46332" w:rsidRP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In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Deutschland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interessieren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Menschen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für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Sport. In den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Zeitungen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Radio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Fernsehen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wird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regelmäßig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über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Sport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berichtet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Besonders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beliebt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bei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Zuschauern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Sportarten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wie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Fußball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oder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Tennis,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wenn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Fernsehen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übertragen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werden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E46332" w:rsidRP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Fußball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zwei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Mannschaften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gegeneinander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versuchen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Ball in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Tor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schießen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Team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besteht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10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Spielern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Tormann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Mehrere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Schiedsrichter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achten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darauf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dass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alle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Regeln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einhalten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E46332" w:rsidRP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Tennis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zwei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gegeneinander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versuchen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mit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Schläger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Ball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so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über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Netz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zu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dass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andere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ihn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nicht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erwischt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Man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sammelt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Punkte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besteht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mehreren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Matches.</w:t>
      </w:r>
    </w:p>
    <w:p w:rsidR="00E46332" w:rsidRP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Was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Deutschen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sonst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noch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gern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Fernsehen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anschauen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: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Leichtathletik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Basketball, Handball,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Eishockey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Formel 1.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Das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letzte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ist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Motorsportrennen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bei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mit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speziellen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Autos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schnell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Runden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auf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eigenen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Strecken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Der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schnellste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gewinnt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E46332" w:rsidRP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beliebtesten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Sportarten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Deutschen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selbst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ausüben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sind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: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Schwimmen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Fahrrad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Fußball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Tennis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Golf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Reiten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Ski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betreiben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Fitness in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ihrer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Freizeit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meist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in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eigenen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Fitnesscentern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E46332" w:rsidRP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Golf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wird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kleiner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harter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Ball mit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langen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Schläger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von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Abschlagspunkt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oft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weit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über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Hügel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Wiesen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gespielt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Er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soll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in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einem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bestimmten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Loch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landen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Je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weniger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Schläge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ein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Spieler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dazu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braucht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desto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besser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ist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er.</w:t>
      </w:r>
    </w:p>
    <w:p w:rsidR="00E46332" w:rsidRDefault="00E46332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Deutsche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gehen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im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Winter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Ski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Auch in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Deutschland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gibt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es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Berge,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wo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Lifte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Skifahrer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auf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speziell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angelegten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Pisten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bringen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.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fahren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auch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in die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benachbarten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Länder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Österreich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und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Schweiz, dort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gibt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es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sehr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viele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große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 </w:t>
      </w:r>
      <w:proofErr w:type="spellStart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Skigebiete</w:t>
      </w:r>
      <w:proofErr w:type="spellEnd"/>
      <w:r w:rsidRPr="00E46332">
        <w:rPr>
          <w:rFonts w:ascii="Arial" w:eastAsia="Times New Roman" w:hAnsi="Arial" w:cs="Arial"/>
          <w:color w:val="272727"/>
          <w:sz w:val="24"/>
          <w:szCs w:val="23"/>
          <w:lang w:eastAsia="fr-FR"/>
        </w:rPr>
        <w:t>.</w:t>
      </w:r>
    </w:p>
    <w:p w:rsidR="00086A31" w:rsidRPr="00E46332" w:rsidRDefault="00086A31" w:rsidP="00E46332">
      <w:pPr>
        <w:shd w:val="clear" w:color="auto" w:fill="FFFFFF"/>
        <w:spacing w:after="168" w:line="360" w:lineRule="auto"/>
        <w:jc w:val="both"/>
        <w:textAlignment w:val="baseline"/>
        <w:rPr>
          <w:rFonts w:ascii="Arial" w:eastAsia="Times New Roman" w:hAnsi="Arial" w:cs="Arial"/>
          <w:color w:val="272727"/>
          <w:sz w:val="24"/>
          <w:szCs w:val="23"/>
          <w:lang w:eastAsia="fr-FR"/>
        </w:rPr>
      </w:pPr>
      <w:r>
        <w:rPr>
          <w:rFonts w:ascii="Arial" w:eastAsia="Times New Roman" w:hAnsi="Arial" w:cs="Arial"/>
          <w:color w:val="272727"/>
          <w:sz w:val="24"/>
          <w:szCs w:val="23"/>
          <w:lang w:eastAsia="fr-FR"/>
        </w:rPr>
        <w:t xml:space="preserve">Link : </w:t>
      </w:r>
      <w:hyperlink r:id="rId4" w:history="1">
        <w:proofErr w:type="spellStart"/>
        <w:r>
          <w:rPr>
            <w:rStyle w:val="Lienhypertexte"/>
          </w:rPr>
          <w:t>Text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über</w:t>
        </w:r>
        <w:proofErr w:type="spellEnd"/>
        <w:r>
          <w:rPr>
            <w:rStyle w:val="Lienhypertexte"/>
          </w:rPr>
          <w:t xml:space="preserve"> Sport in </w:t>
        </w:r>
        <w:proofErr w:type="spellStart"/>
        <w:r>
          <w:rPr>
            <w:rStyle w:val="Lienhypertexte"/>
          </w:rPr>
          <w:t>Deutschland</w:t>
        </w:r>
        <w:proofErr w:type="spellEnd"/>
        <w:r>
          <w:rPr>
            <w:rStyle w:val="Lienhypertexte"/>
          </w:rPr>
          <w:t xml:space="preserve"> - </w:t>
        </w:r>
        <w:proofErr w:type="spellStart"/>
        <w:r>
          <w:rPr>
            <w:rStyle w:val="Lienhypertexte"/>
          </w:rPr>
          <w:t>Lesen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au</w:t>
        </w:r>
        <w:bookmarkStart w:id="0" w:name="_GoBack"/>
        <w:bookmarkEnd w:id="0"/>
        <w:r>
          <w:rPr>
            <w:rStyle w:val="Lienhypertexte"/>
          </w:rPr>
          <w:t>f</w:t>
        </w:r>
        <w:proofErr w:type="spellEnd"/>
        <w:r>
          <w:rPr>
            <w:rStyle w:val="Lienhypertexte"/>
          </w:rPr>
          <w:t xml:space="preserve"> Deutsch (lingua.com)</w:t>
        </w:r>
      </w:hyperlink>
    </w:p>
    <w:p w:rsidR="00276E0D" w:rsidRDefault="00276E0D" w:rsidP="00E46332">
      <w:pPr>
        <w:spacing w:line="360" w:lineRule="auto"/>
        <w:jc w:val="both"/>
      </w:pPr>
    </w:p>
    <w:sectPr w:rsidR="0027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32"/>
    <w:rsid w:val="00086A31"/>
    <w:rsid w:val="00276E0D"/>
    <w:rsid w:val="00CB2E75"/>
    <w:rsid w:val="00E4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5E55"/>
  <w15:chartTrackingRefBased/>
  <w15:docId w15:val="{545E172C-B46C-422C-9CA1-E773A149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46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33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4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86A3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86A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gua.com/de/deutsch/lesen/spor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1597</Characters>
  <Application>Microsoft Office Word</Application>
  <DocSecurity>0</DocSecurity>
  <Lines>28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2021-10-21T09:46:00Z</dcterms:created>
  <dcterms:modified xsi:type="dcterms:W3CDTF">2021-10-21T11:51:00Z</dcterms:modified>
</cp:coreProperties>
</file>