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3C" w:rsidRDefault="00815D7F">
      <w:r>
        <w:rPr>
          <w:noProof/>
          <w:lang w:eastAsia="fr-FR"/>
        </w:rPr>
        <w:drawing>
          <wp:inline distT="0" distB="0" distL="0" distR="0" wp14:anchorId="6E53203A" wp14:editId="06083DA5">
            <wp:extent cx="5760720" cy="3240405"/>
            <wp:effectExtent l="0" t="0" r="0" b="0"/>
            <wp:docPr id="2" name="Image 2" descr="https://bilder.t-online.de/b/84/59/20/14/id_84592014/tid_da/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lder.t-online.de/b/84/59/20/14/id_84592014/tid_da/i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D7F" w:rsidRDefault="00815D7F"/>
    <w:p w:rsidR="00815D7F" w:rsidRDefault="00815D7F" w:rsidP="00815D7F">
      <w:hyperlink r:id="rId5" w:history="1">
        <w:r w:rsidRPr="00CF70C9">
          <w:rPr>
            <w:rStyle w:val="Lienhypertexte"/>
          </w:rPr>
          <w:t>https://www.t-online.de/leben/familie/id_84589794/umfrage-ueber-die-haelfte-der-deutschen-wuerde-auswandern.html</w:t>
        </w:r>
      </w:hyperlink>
    </w:p>
    <w:p w:rsidR="00815D7F" w:rsidRDefault="00815D7F">
      <w:bookmarkStart w:id="0" w:name="_GoBack"/>
      <w:bookmarkEnd w:id="0"/>
    </w:p>
    <w:sectPr w:rsidR="0081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7F"/>
    <w:rsid w:val="00230B3C"/>
    <w:rsid w:val="008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F8B2"/>
  <w15:chartTrackingRefBased/>
  <w15:docId w15:val="{A0BA0765-1866-4F3E-8CDB-1F2A11F5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-online.de/leben/familie/id_84589794/umfrage-ueber-die-haelfte-der-deutschen-wuerde-auswandern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2021-09-29T13:31:00Z</dcterms:created>
  <dcterms:modified xsi:type="dcterms:W3CDTF">2021-09-29T13:40:00Z</dcterms:modified>
</cp:coreProperties>
</file>