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675" w:rsidRDefault="00D70675" w:rsidP="00D70675">
      <w:pPr>
        <w:shd w:val="clear" w:color="auto" w:fill="92D050"/>
        <w:jc w:val="center"/>
        <w:rPr>
          <w:b/>
        </w:rPr>
      </w:pPr>
      <w:r w:rsidRPr="00EF0E31">
        <w:rPr>
          <w:b/>
        </w:rPr>
        <w:t>Exploiter le corpus dans la perspective de réviser la méthode</w:t>
      </w:r>
      <w:r w:rsidR="0077301D">
        <w:rPr>
          <w:b/>
        </w:rPr>
        <w:t xml:space="preserve"> de</w:t>
      </w:r>
      <w:r w:rsidRPr="00EF0E31">
        <w:rPr>
          <w:b/>
        </w:rPr>
        <w:t xml:space="preserve"> la synthèse</w:t>
      </w:r>
      <w:r>
        <w:rPr>
          <w:b/>
        </w:rPr>
        <w:t xml:space="preserve"> </w:t>
      </w:r>
    </w:p>
    <w:p w:rsidR="00D70675" w:rsidRDefault="00D70675" w:rsidP="00D70675">
      <w:pPr>
        <w:jc w:val="center"/>
        <w:rPr>
          <w:b/>
        </w:rPr>
      </w:pPr>
    </w:p>
    <w:p w:rsidR="00D70675" w:rsidRDefault="00D70675" w:rsidP="00D70675">
      <w:pPr>
        <w:jc w:val="both"/>
      </w:pPr>
      <w:r>
        <w:rPr>
          <w:b/>
        </w:rPr>
        <w:t xml:space="preserve">Séance n° 1 (une heure) : </w:t>
      </w:r>
      <w:r w:rsidRPr="009A61A3">
        <w:t>Travail en îlots. Demander aux étudiants de remplir le questionnaire proposé sur le corpus.</w:t>
      </w:r>
    </w:p>
    <w:p w:rsidR="00D70675" w:rsidRDefault="00D70675" w:rsidP="00D70675">
      <w:pPr>
        <w:jc w:val="both"/>
      </w:pPr>
      <w:r w:rsidRPr="009A61A3">
        <w:rPr>
          <w:b/>
        </w:rPr>
        <w:t>Séance n° 2</w:t>
      </w:r>
      <w:r>
        <w:rPr>
          <w:b/>
        </w:rPr>
        <w:t xml:space="preserve"> </w:t>
      </w:r>
      <w:r w:rsidRPr="000F077E">
        <w:rPr>
          <w:b/>
        </w:rPr>
        <w:t xml:space="preserve">(une heure) </w:t>
      </w:r>
      <w:r>
        <w:t xml:space="preserve">: Travail en îlots. Corriger le questionnaire (doc. </w:t>
      </w:r>
      <w:proofErr w:type="gramStart"/>
      <w:r>
        <w:t>joint</w:t>
      </w:r>
      <w:proofErr w:type="gramEnd"/>
      <w:r>
        <w:t>). Distribuer le tableau de confrontation en laissant des trous au niveau du texte littéraire et du document iconographique. Leur demander de compléter le tableau L’objectif est de faire passer les étudiants de l’implicite à l’explicite. Leur demander de faire le plan de la synthèse.</w:t>
      </w:r>
    </w:p>
    <w:p w:rsidR="00D70675" w:rsidRDefault="00D70675" w:rsidP="00D70675">
      <w:pPr>
        <w:jc w:val="both"/>
      </w:pPr>
      <w:r w:rsidRPr="003F2888">
        <w:rPr>
          <w:b/>
        </w:rPr>
        <w:t>Séance n° 3 (une heure) :</w:t>
      </w:r>
      <w:r>
        <w:t xml:space="preserve"> Revoir la méthode de l’introduction (doc. </w:t>
      </w:r>
      <w:proofErr w:type="gramStart"/>
      <w:r>
        <w:t>joint</w:t>
      </w:r>
      <w:proofErr w:type="gramEnd"/>
      <w:r>
        <w:t>). Distribuer le tableau comp</w:t>
      </w:r>
      <w:r w:rsidR="0077301D">
        <w:t>l</w:t>
      </w:r>
      <w:r>
        <w:t>été et le plan de la synthèse. Demander aux étudiants de rédiger le 1</w:t>
      </w:r>
      <w:r w:rsidRPr="000F077E">
        <w:rPr>
          <w:vertAlign w:val="superscript"/>
        </w:rPr>
        <w:t>er</w:t>
      </w:r>
      <w:r>
        <w:t xml:space="preserve"> paragraphe de la synthèse en tenant compte du fait qu’il faut présenter les documents.  </w:t>
      </w:r>
    </w:p>
    <w:p w:rsidR="00D70675" w:rsidRDefault="00D70675" w:rsidP="00D70675">
      <w:pPr>
        <w:jc w:val="both"/>
      </w:pPr>
      <w:r w:rsidRPr="003F2888">
        <w:rPr>
          <w:b/>
        </w:rPr>
        <w:t>Séance n° 4 (une heure)</w:t>
      </w:r>
      <w:r>
        <w:t> : Révision de l’écriture personnelle. Travail en îlots : demander aux étudiants de faire un plan, puis travail individuel : rédiger un paragraphe du plan trouvé en commun</w:t>
      </w:r>
    </w:p>
    <w:p w:rsidR="00D70675" w:rsidRDefault="00D70675" w:rsidP="00D70675">
      <w:pPr>
        <w:jc w:val="both"/>
      </w:pPr>
    </w:p>
    <w:p w:rsidR="00D70675" w:rsidRDefault="00D70675" w:rsidP="00D70675">
      <w:pPr>
        <w:jc w:val="both"/>
      </w:pPr>
    </w:p>
    <w:p w:rsidR="00D70675" w:rsidRDefault="00D70675" w:rsidP="00D70675">
      <w:pPr>
        <w:jc w:val="both"/>
      </w:pPr>
    </w:p>
    <w:p w:rsidR="00D70675" w:rsidRDefault="00D70675" w:rsidP="00D70675">
      <w:pPr>
        <w:jc w:val="both"/>
      </w:pPr>
    </w:p>
    <w:p w:rsidR="00D70675" w:rsidRDefault="00D70675" w:rsidP="00D70675">
      <w:pPr>
        <w:jc w:val="both"/>
      </w:pPr>
    </w:p>
    <w:p w:rsidR="00D70675" w:rsidRDefault="00D70675" w:rsidP="00D70675">
      <w:pPr>
        <w:jc w:val="both"/>
      </w:pPr>
    </w:p>
    <w:p w:rsidR="00D70675" w:rsidRDefault="00D70675" w:rsidP="00D70675">
      <w:pPr>
        <w:jc w:val="both"/>
      </w:pPr>
    </w:p>
    <w:p w:rsidR="00D70675" w:rsidRPr="009A61A3" w:rsidRDefault="00D70675" w:rsidP="00D70675">
      <w:pPr>
        <w:jc w:val="both"/>
      </w:pPr>
    </w:p>
    <w:p w:rsidR="00D70675" w:rsidRPr="009A61A3" w:rsidRDefault="00D70675" w:rsidP="00D70675">
      <w:pPr>
        <w:rPr>
          <w:b/>
        </w:rPr>
      </w:pPr>
    </w:p>
    <w:p w:rsidR="00D70675" w:rsidRDefault="00D70675" w:rsidP="00D70675"/>
    <w:p w:rsidR="00D70675" w:rsidRDefault="00D70675" w:rsidP="00D70675"/>
    <w:p w:rsidR="00D70675" w:rsidRDefault="00D70675" w:rsidP="00D70675"/>
    <w:p w:rsidR="00D70675" w:rsidRDefault="00D70675" w:rsidP="00D70675"/>
    <w:p w:rsidR="00D70675" w:rsidRDefault="00D70675" w:rsidP="00D70675"/>
    <w:p w:rsidR="00D70675" w:rsidRDefault="00D70675" w:rsidP="00D70675"/>
    <w:p w:rsidR="00D70675" w:rsidRDefault="00D70675" w:rsidP="00D70675"/>
    <w:p w:rsidR="00D70675" w:rsidRDefault="00D70675" w:rsidP="00D70675"/>
    <w:p w:rsidR="00D70675" w:rsidRPr="00AD6815" w:rsidRDefault="00D70675" w:rsidP="00D70675">
      <w:pPr>
        <w:shd w:val="clear" w:color="auto" w:fill="92D050"/>
        <w:jc w:val="center"/>
        <w:rPr>
          <w:b/>
        </w:rPr>
      </w:pPr>
      <w:r w:rsidRPr="00AD6815">
        <w:rPr>
          <w:b/>
        </w:rPr>
        <w:lastRenderedPageBreak/>
        <w:t>Document étudiant : exploiter le corpus</w:t>
      </w:r>
    </w:p>
    <w:p w:rsidR="00D70675" w:rsidRDefault="00D70675" w:rsidP="00D70675"/>
    <w:tbl>
      <w:tblPr>
        <w:tblStyle w:val="Grilledutableau"/>
        <w:tblW w:w="0" w:type="auto"/>
        <w:tblLook w:val="04A0" w:firstRow="1" w:lastRow="0" w:firstColumn="1" w:lastColumn="0" w:noHBand="0" w:noVBand="1"/>
      </w:tblPr>
      <w:tblGrid>
        <w:gridCol w:w="9062"/>
      </w:tblGrid>
      <w:tr w:rsidR="00D70675" w:rsidTr="008B5B01">
        <w:tc>
          <w:tcPr>
            <w:tcW w:w="9212" w:type="dxa"/>
          </w:tcPr>
          <w:p w:rsidR="00D70675" w:rsidRPr="007669E5" w:rsidRDefault="00D70675" w:rsidP="008B5B01">
            <w:pPr>
              <w:rPr>
                <w:b/>
              </w:rPr>
            </w:pPr>
            <w:r w:rsidRPr="007669E5">
              <w:rPr>
                <w:b/>
              </w:rPr>
              <w:t>Objectif : formuler une problématique</w:t>
            </w:r>
          </w:p>
        </w:tc>
      </w:tr>
    </w:tbl>
    <w:p w:rsidR="00D70675" w:rsidRDefault="00D70675" w:rsidP="00D70675"/>
    <w:p w:rsidR="00D70675" w:rsidRDefault="00D70675" w:rsidP="00D70675">
      <w:pPr>
        <w:jc w:val="both"/>
        <w:rPr>
          <w:b/>
        </w:rPr>
      </w:pPr>
      <w:r>
        <w:rPr>
          <w:b/>
        </w:rPr>
        <w:t xml:space="preserve">Lisez le corpus. </w:t>
      </w:r>
      <w:r w:rsidRPr="007669E5">
        <w:rPr>
          <w:b/>
        </w:rPr>
        <w:t>Parmi les problématiques suivantes, laquelle vous parait la mieux adaptée au corpus</w:t>
      </w:r>
      <w:r>
        <w:rPr>
          <w:b/>
        </w:rPr>
        <w:t> ?</w:t>
      </w:r>
      <w:r w:rsidRPr="007669E5">
        <w:rPr>
          <w:b/>
        </w:rPr>
        <w:t xml:space="preserve"> Justifiez votre réponse en expliquant, le cas échant, pour</w:t>
      </w:r>
      <w:r>
        <w:rPr>
          <w:b/>
        </w:rPr>
        <w:t>quoi</w:t>
      </w:r>
      <w:r w:rsidRPr="007669E5">
        <w:rPr>
          <w:b/>
        </w:rPr>
        <w:t xml:space="preserve"> vous n’avez pas retenu </w:t>
      </w:r>
      <w:r>
        <w:rPr>
          <w:b/>
        </w:rPr>
        <w:t>les deux autres.</w:t>
      </w:r>
    </w:p>
    <w:p w:rsidR="00D70675" w:rsidRDefault="00D70675" w:rsidP="00D70675">
      <w:pPr>
        <w:jc w:val="both"/>
        <w:rPr>
          <w:b/>
        </w:rPr>
      </w:pPr>
      <w:r>
        <w:rPr>
          <w:b/>
        </w:rPr>
        <w:t xml:space="preserve">Problématique n° 1 : </w:t>
      </w:r>
      <w:r w:rsidRPr="007669E5">
        <w:t>Qu’est-ce que l</w:t>
      </w:r>
      <w:r>
        <w:t>e culturisme</w:t>
      </w:r>
      <w:r w:rsidRPr="007669E5">
        <w:t> ?</w:t>
      </w:r>
    </w:p>
    <w:p w:rsidR="00D70675" w:rsidRDefault="00D70675" w:rsidP="00D70675">
      <w:pPr>
        <w:jc w:val="both"/>
        <w:rPr>
          <w:b/>
        </w:rPr>
      </w:pPr>
      <w:r>
        <w:rPr>
          <w:b/>
        </w:rPr>
        <w:t>Oui / Non. Justification :</w:t>
      </w:r>
    </w:p>
    <w:p w:rsidR="00D70675" w:rsidRDefault="00D70675" w:rsidP="00D70675">
      <w:pPr>
        <w:jc w:val="both"/>
        <w:rPr>
          <w:b/>
        </w:rPr>
      </w:pPr>
    </w:p>
    <w:p w:rsidR="00D70675" w:rsidRPr="00D70675" w:rsidRDefault="00D70675" w:rsidP="00D70675">
      <w:pPr>
        <w:jc w:val="both"/>
      </w:pPr>
      <w:r>
        <w:rPr>
          <w:b/>
        </w:rPr>
        <w:t>Problématique n° 2 :</w:t>
      </w:r>
      <w:r w:rsidRPr="00D70675">
        <w:t xml:space="preserve"> En quoi le </w:t>
      </w:r>
      <w:r w:rsidR="00144D1F">
        <w:t>bodybuilding</w:t>
      </w:r>
      <w:r w:rsidRPr="00D70675">
        <w:t xml:space="preserve"> constitue-t-il un rapport au corps et à soi problématique ?</w:t>
      </w:r>
    </w:p>
    <w:p w:rsidR="00D70675" w:rsidRDefault="00D70675" w:rsidP="00D70675">
      <w:pPr>
        <w:jc w:val="both"/>
        <w:rPr>
          <w:b/>
        </w:rPr>
      </w:pPr>
      <w:r w:rsidRPr="007669E5">
        <w:rPr>
          <w:b/>
        </w:rPr>
        <w:t>Oui / N</w:t>
      </w:r>
      <w:r>
        <w:rPr>
          <w:b/>
        </w:rPr>
        <w:t>on</w:t>
      </w:r>
      <w:r w:rsidRPr="007669E5">
        <w:rPr>
          <w:b/>
        </w:rPr>
        <w:t>. Justification :</w:t>
      </w:r>
    </w:p>
    <w:p w:rsidR="00D70675" w:rsidRDefault="00D70675" w:rsidP="00D70675">
      <w:pPr>
        <w:jc w:val="both"/>
        <w:rPr>
          <w:b/>
        </w:rPr>
      </w:pPr>
    </w:p>
    <w:p w:rsidR="00D70675" w:rsidRDefault="00D70675" w:rsidP="00D70675">
      <w:pPr>
        <w:jc w:val="both"/>
        <w:rPr>
          <w:b/>
        </w:rPr>
      </w:pPr>
      <w:r>
        <w:rPr>
          <w:b/>
        </w:rPr>
        <w:t xml:space="preserve">Problématique n° 3 :  </w:t>
      </w:r>
      <w:r>
        <w:t>En quoi les anabolisants menacent-ils l’idéal du culturisme ?</w:t>
      </w:r>
    </w:p>
    <w:p w:rsidR="00D70675" w:rsidRDefault="00D70675" w:rsidP="00D70675">
      <w:pPr>
        <w:jc w:val="both"/>
        <w:rPr>
          <w:b/>
        </w:rPr>
      </w:pPr>
      <w:r w:rsidRPr="007669E5">
        <w:rPr>
          <w:b/>
        </w:rPr>
        <w:t>Oui / N</w:t>
      </w:r>
      <w:r>
        <w:rPr>
          <w:b/>
        </w:rPr>
        <w:t>on</w:t>
      </w:r>
      <w:r w:rsidRPr="007669E5">
        <w:rPr>
          <w:b/>
        </w:rPr>
        <w:t>. Justification :</w:t>
      </w:r>
    </w:p>
    <w:p w:rsidR="00D70675" w:rsidRDefault="00D70675" w:rsidP="00D70675">
      <w:pPr>
        <w:jc w:val="both"/>
        <w:rPr>
          <w:b/>
        </w:rPr>
      </w:pPr>
      <w:bookmarkStart w:id="0" w:name="_GoBack"/>
      <w:bookmarkEnd w:id="0"/>
    </w:p>
    <w:tbl>
      <w:tblPr>
        <w:tblStyle w:val="Grilledutableau"/>
        <w:tblW w:w="0" w:type="auto"/>
        <w:tblLook w:val="04A0" w:firstRow="1" w:lastRow="0" w:firstColumn="1" w:lastColumn="0" w:noHBand="0" w:noVBand="1"/>
      </w:tblPr>
      <w:tblGrid>
        <w:gridCol w:w="9062"/>
      </w:tblGrid>
      <w:tr w:rsidR="00D70675" w:rsidTr="008B5B01">
        <w:tc>
          <w:tcPr>
            <w:tcW w:w="9212" w:type="dxa"/>
          </w:tcPr>
          <w:p w:rsidR="00D70675" w:rsidRDefault="00D70675" w:rsidP="008B5B01">
            <w:pPr>
              <w:jc w:val="both"/>
              <w:rPr>
                <w:b/>
              </w:rPr>
            </w:pPr>
            <w:r>
              <w:rPr>
                <w:b/>
              </w:rPr>
              <w:t xml:space="preserve">Objectif : reformuler une idée </w:t>
            </w:r>
          </w:p>
        </w:tc>
      </w:tr>
    </w:tbl>
    <w:p w:rsidR="00D70675" w:rsidRDefault="00D70675" w:rsidP="00D70675">
      <w:pPr>
        <w:jc w:val="both"/>
        <w:rPr>
          <w:b/>
        </w:rPr>
      </w:pPr>
    </w:p>
    <w:p w:rsidR="00D70675" w:rsidRDefault="00D70675" w:rsidP="00D70675">
      <w:pPr>
        <w:jc w:val="both"/>
        <w:rPr>
          <w:b/>
        </w:rPr>
      </w:pPr>
      <w:r>
        <w:rPr>
          <w:b/>
        </w:rPr>
        <w:t>1/ Document 1</w:t>
      </w:r>
      <w:r w:rsidR="00C56F09">
        <w:rPr>
          <w:b/>
        </w:rPr>
        <w:t xml:space="preserve"> (</w:t>
      </w:r>
      <w:proofErr w:type="spellStart"/>
      <w:r w:rsidR="00C56F09">
        <w:rPr>
          <w:b/>
        </w:rPr>
        <w:t>Tarento</w:t>
      </w:r>
      <w:proofErr w:type="spellEnd"/>
      <w:r w:rsidR="00C56F09">
        <w:rPr>
          <w:b/>
        </w:rPr>
        <w:t>)</w:t>
      </w:r>
      <w:r>
        <w:rPr>
          <w:b/>
        </w:rPr>
        <w:t>. Voici une reformulation maladroite du l’idée contenue dans le 1</w:t>
      </w:r>
      <w:r w:rsidRPr="005136B3">
        <w:rPr>
          <w:b/>
          <w:vertAlign w:val="superscript"/>
        </w:rPr>
        <w:t>er</w:t>
      </w:r>
      <w:r>
        <w:rPr>
          <w:b/>
        </w:rPr>
        <w:t xml:space="preserve"> paragraphe. Expliquez ce qui ne va pas et réécrivez-la de manière satisfaisante.</w:t>
      </w:r>
    </w:p>
    <w:p w:rsidR="00D70675" w:rsidRPr="00D70675" w:rsidRDefault="00D70675" w:rsidP="00D70675">
      <w:pPr>
        <w:jc w:val="both"/>
      </w:pPr>
      <w:r w:rsidRPr="00D70675">
        <w:t>Au milieu du XXe siècle, le bodybuilding a trahi ses idéaux orignaux. Subissant la mode des péplums et du concours Mr Olympia</w:t>
      </w:r>
      <w:r w:rsidR="00C56F09">
        <w:t xml:space="preserve"> et de Steve Reeves</w:t>
      </w:r>
      <w:r w:rsidRPr="00D70675">
        <w:t xml:space="preserve">, il est devenu le vecteur de l’impérialisme américain. </w:t>
      </w:r>
    </w:p>
    <w:p w:rsidR="00D70675" w:rsidRDefault="00D70675" w:rsidP="00D70675">
      <w:pPr>
        <w:jc w:val="both"/>
        <w:rPr>
          <w:b/>
        </w:rPr>
      </w:pPr>
    </w:p>
    <w:p w:rsidR="00D70675" w:rsidRDefault="00D70675" w:rsidP="00D70675">
      <w:pPr>
        <w:jc w:val="both"/>
        <w:rPr>
          <w:b/>
        </w:rPr>
      </w:pPr>
      <w:r>
        <w:rPr>
          <w:b/>
        </w:rPr>
        <w:t>Critique :</w:t>
      </w:r>
    </w:p>
    <w:p w:rsidR="00D70675" w:rsidRDefault="00D70675" w:rsidP="00D70675">
      <w:pPr>
        <w:jc w:val="both"/>
        <w:rPr>
          <w:b/>
        </w:rPr>
      </w:pPr>
      <w:r>
        <w:rPr>
          <w:b/>
        </w:rPr>
        <w:t xml:space="preserve">Reformulation : </w:t>
      </w:r>
    </w:p>
    <w:p w:rsidR="00C56F09" w:rsidRDefault="00C56F09" w:rsidP="00D70675">
      <w:pPr>
        <w:jc w:val="both"/>
        <w:rPr>
          <w:b/>
        </w:rPr>
      </w:pPr>
    </w:p>
    <w:p w:rsidR="00C56F09" w:rsidRDefault="00C56F09" w:rsidP="00C56F09">
      <w:pPr>
        <w:jc w:val="both"/>
        <w:rPr>
          <w:b/>
        </w:rPr>
      </w:pPr>
    </w:p>
    <w:p w:rsidR="00C56F09" w:rsidRDefault="00C56F09" w:rsidP="00C56F09">
      <w:pPr>
        <w:jc w:val="both"/>
        <w:rPr>
          <w:b/>
        </w:rPr>
      </w:pPr>
      <w:r>
        <w:rPr>
          <w:b/>
        </w:rPr>
        <w:t>2/ Reformulez en une ou deux phrases les idées du dernier paragraphe du document 1</w:t>
      </w:r>
    </w:p>
    <w:p w:rsidR="00C56F09" w:rsidRDefault="00C56F09" w:rsidP="00C56F09">
      <w:pPr>
        <w:jc w:val="both"/>
        <w:rPr>
          <w:b/>
        </w:rPr>
      </w:pPr>
    </w:p>
    <w:p w:rsidR="00C56F09" w:rsidRDefault="00C56F09" w:rsidP="00C56F09">
      <w:pPr>
        <w:jc w:val="both"/>
        <w:rPr>
          <w:b/>
        </w:rPr>
      </w:pPr>
    </w:p>
    <w:tbl>
      <w:tblPr>
        <w:tblStyle w:val="Grilledutableau"/>
        <w:tblW w:w="0" w:type="auto"/>
        <w:tblLook w:val="04A0" w:firstRow="1" w:lastRow="0" w:firstColumn="1" w:lastColumn="0" w:noHBand="0" w:noVBand="1"/>
      </w:tblPr>
      <w:tblGrid>
        <w:gridCol w:w="9062"/>
      </w:tblGrid>
      <w:tr w:rsidR="00C56F09" w:rsidTr="00C56F09">
        <w:tc>
          <w:tcPr>
            <w:tcW w:w="9212" w:type="dxa"/>
          </w:tcPr>
          <w:p w:rsidR="00C56F09" w:rsidRDefault="00C56F09" w:rsidP="00C56F09">
            <w:pPr>
              <w:jc w:val="both"/>
              <w:rPr>
                <w:b/>
              </w:rPr>
            </w:pPr>
            <w:r>
              <w:rPr>
                <w:b/>
              </w:rPr>
              <w:lastRenderedPageBreak/>
              <w:t>Objectif : confronter deux documents</w:t>
            </w:r>
            <w:r w:rsidR="00F12808">
              <w:rPr>
                <w:b/>
              </w:rPr>
              <w:t xml:space="preserve"> (</w:t>
            </w:r>
            <w:proofErr w:type="spellStart"/>
            <w:r w:rsidR="00F12808">
              <w:rPr>
                <w:b/>
              </w:rPr>
              <w:t>Tarento</w:t>
            </w:r>
            <w:proofErr w:type="spellEnd"/>
            <w:r w:rsidR="00F12808">
              <w:rPr>
                <w:b/>
              </w:rPr>
              <w:t xml:space="preserve"> et Paris Match)</w:t>
            </w:r>
          </w:p>
        </w:tc>
      </w:tr>
    </w:tbl>
    <w:p w:rsidR="00C56F09" w:rsidRDefault="00C56F09" w:rsidP="00C56F09">
      <w:pPr>
        <w:jc w:val="both"/>
        <w:rPr>
          <w:b/>
        </w:rPr>
      </w:pPr>
    </w:p>
    <w:p w:rsidR="00D70675" w:rsidRDefault="00C56F09" w:rsidP="00C56F09">
      <w:pPr>
        <w:jc w:val="both"/>
        <w:rPr>
          <w:b/>
        </w:rPr>
      </w:pPr>
      <w:r>
        <w:rPr>
          <w:b/>
        </w:rPr>
        <w:t>1</w:t>
      </w:r>
      <w:r w:rsidR="00D70675">
        <w:rPr>
          <w:b/>
        </w:rPr>
        <w:t xml:space="preserve">/ Document </w:t>
      </w:r>
      <w:r>
        <w:rPr>
          <w:b/>
        </w:rPr>
        <w:t>3 (Paris Match)</w:t>
      </w:r>
      <w:r w:rsidR="00D70675">
        <w:rPr>
          <w:b/>
        </w:rPr>
        <w:t xml:space="preserve"> : </w:t>
      </w:r>
      <w:r>
        <w:rPr>
          <w:b/>
        </w:rPr>
        <w:t xml:space="preserve">Ce document va-t-il dans le même sens que le document n° 1 ? Justifiez votre réponse. </w:t>
      </w:r>
    </w:p>
    <w:p w:rsidR="00D70675" w:rsidRDefault="00D70675" w:rsidP="00D70675">
      <w:pPr>
        <w:jc w:val="both"/>
        <w:rPr>
          <w:b/>
        </w:rPr>
      </w:pPr>
    </w:p>
    <w:p w:rsidR="00D70675" w:rsidRDefault="00D70675" w:rsidP="00D70675">
      <w:pPr>
        <w:jc w:val="both"/>
        <w:rPr>
          <w:b/>
        </w:rPr>
      </w:pPr>
    </w:p>
    <w:p w:rsidR="00D70675" w:rsidRDefault="00C56F09" w:rsidP="00D70675">
      <w:pPr>
        <w:jc w:val="both"/>
        <w:rPr>
          <w:b/>
        </w:rPr>
      </w:pPr>
      <w:r>
        <w:rPr>
          <w:b/>
        </w:rPr>
        <w:t>2</w:t>
      </w:r>
      <w:r w:rsidR="00D70675">
        <w:rPr>
          <w:b/>
        </w:rPr>
        <w:t>/ Document n° 3 (</w:t>
      </w:r>
      <w:r>
        <w:rPr>
          <w:b/>
        </w:rPr>
        <w:t>Paris Match</w:t>
      </w:r>
      <w:r w:rsidR="00D70675">
        <w:rPr>
          <w:b/>
        </w:rPr>
        <w:t>)</w:t>
      </w:r>
    </w:p>
    <w:p w:rsidR="00D70675" w:rsidRPr="007238D0" w:rsidRDefault="00D70675" w:rsidP="00D70675">
      <w:pPr>
        <w:jc w:val="both"/>
      </w:pPr>
      <w:proofErr w:type="gramStart"/>
      <w:r w:rsidRPr="007238D0">
        <w:t>a</w:t>
      </w:r>
      <w:proofErr w:type="gramEnd"/>
      <w:r w:rsidRPr="007238D0">
        <w:t>/</w:t>
      </w:r>
      <w:r w:rsidR="00C56F09">
        <w:rPr>
          <w:b/>
        </w:rPr>
        <w:t xml:space="preserve"> En quoi le 1</w:t>
      </w:r>
      <w:r w:rsidR="00C56F09" w:rsidRPr="00C56F09">
        <w:rPr>
          <w:b/>
          <w:vertAlign w:val="superscript"/>
        </w:rPr>
        <w:t>er</w:t>
      </w:r>
      <w:r w:rsidR="00C56F09">
        <w:rPr>
          <w:b/>
        </w:rPr>
        <w:t xml:space="preserve"> paragraphe rejoint-il le document 1 ? Il ajoute cependant une idée nouvelle. Quelle est-elle ?</w:t>
      </w:r>
    </w:p>
    <w:p w:rsidR="00D70675" w:rsidRDefault="00D70675" w:rsidP="00D70675">
      <w:pPr>
        <w:jc w:val="both"/>
        <w:rPr>
          <w:b/>
        </w:rPr>
      </w:pPr>
    </w:p>
    <w:p w:rsidR="00D70675" w:rsidRDefault="00D70675" w:rsidP="00D70675">
      <w:pPr>
        <w:jc w:val="both"/>
        <w:rPr>
          <w:b/>
        </w:rPr>
      </w:pPr>
    </w:p>
    <w:p w:rsidR="00D70675" w:rsidRPr="00C56F09" w:rsidRDefault="00D70675" w:rsidP="00D70675">
      <w:pPr>
        <w:jc w:val="both"/>
        <w:rPr>
          <w:b/>
        </w:rPr>
      </w:pPr>
      <w:proofErr w:type="gramStart"/>
      <w:r w:rsidRPr="00C56F09">
        <w:rPr>
          <w:b/>
        </w:rPr>
        <w:t>b</w:t>
      </w:r>
      <w:proofErr w:type="gramEnd"/>
      <w:r w:rsidRPr="00C56F09">
        <w:rPr>
          <w:b/>
        </w:rPr>
        <w:t xml:space="preserve">/ </w:t>
      </w:r>
      <w:r w:rsidR="00C56F09" w:rsidRPr="00C56F09">
        <w:rPr>
          <w:b/>
        </w:rPr>
        <w:t>Le document 1 affirme que les culturistes ont un problème avec leur identité corporelle. Sur quel témoignage pourrait s’appuyer dans le document n° 2 pour illustrer cette idée ?</w:t>
      </w:r>
    </w:p>
    <w:p w:rsidR="00C56F09" w:rsidRPr="00C56F09" w:rsidRDefault="00C56F09" w:rsidP="00D70675">
      <w:pPr>
        <w:jc w:val="both"/>
        <w:rPr>
          <w:b/>
        </w:rPr>
      </w:pPr>
    </w:p>
    <w:p w:rsidR="00C56F09" w:rsidRDefault="00C56F09" w:rsidP="00D70675">
      <w:pPr>
        <w:jc w:val="both"/>
      </w:pPr>
    </w:p>
    <w:p w:rsidR="00F12808" w:rsidRDefault="00F12808" w:rsidP="00D70675">
      <w:pPr>
        <w:jc w:val="both"/>
      </w:pPr>
    </w:p>
    <w:tbl>
      <w:tblPr>
        <w:tblStyle w:val="Grilledutableau"/>
        <w:tblW w:w="0" w:type="auto"/>
        <w:tblLook w:val="04A0" w:firstRow="1" w:lastRow="0" w:firstColumn="1" w:lastColumn="0" w:noHBand="0" w:noVBand="1"/>
      </w:tblPr>
      <w:tblGrid>
        <w:gridCol w:w="9062"/>
      </w:tblGrid>
      <w:tr w:rsidR="00D70675" w:rsidTr="008B5B01">
        <w:tc>
          <w:tcPr>
            <w:tcW w:w="9212" w:type="dxa"/>
          </w:tcPr>
          <w:p w:rsidR="00D70675" w:rsidRPr="007238D0" w:rsidRDefault="00D70675" w:rsidP="008B5B01">
            <w:pPr>
              <w:jc w:val="both"/>
              <w:rPr>
                <w:b/>
              </w:rPr>
            </w:pPr>
            <w:r w:rsidRPr="007238D0">
              <w:rPr>
                <w:b/>
              </w:rPr>
              <w:t>Objectif</w:t>
            </w:r>
            <w:r>
              <w:rPr>
                <w:b/>
              </w:rPr>
              <w:t xml:space="preserve"> : </w:t>
            </w:r>
            <w:r w:rsidR="00E94520">
              <w:rPr>
                <w:b/>
              </w:rPr>
              <w:t>donner du sens à un</w:t>
            </w:r>
            <w:r>
              <w:rPr>
                <w:b/>
              </w:rPr>
              <w:t xml:space="preserve"> texte littéraire (document </w:t>
            </w:r>
            <w:r w:rsidR="00F12808">
              <w:rPr>
                <w:b/>
              </w:rPr>
              <w:t>2</w:t>
            </w:r>
            <w:r>
              <w:rPr>
                <w:b/>
              </w:rPr>
              <w:t>)</w:t>
            </w:r>
          </w:p>
        </w:tc>
      </w:tr>
    </w:tbl>
    <w:p w:rsidR="00D70675" w:rsidRDefault="00D70675" w:rsidP="00D70675">
      <w:pPr>
        <w:jc w:val="both"/>
      </w:pPr>
    </w:p>
    <w:p w:rsidR="00D70675" w:rsidRDefault="00F12808" w:rsidP="00D70675">
      <w:pPr>
        <w:jc w:val="both"/>
      </w:pPr>
      <w:r>
        <w:t>1/ Qu’est-ce qui permet de voir que ce</w:t>
      </w:r>
      <w:r w:rsidR="00674EE5">
        <w:t xml:space="preserve"> document</w:t>
      </w:r>
      <w:r>
        <w:t xml:space="preserve"> est un </w:t>
      </w:r>
      <w:r w:rsidR="00674EE5">
        <w:t>texte</w:t>
      </w:r>
      <w:r>
        <w:t xml:space="preserve"> littéraire ?</w:t>
      </w:r>
      <w:r w:rsidR="00674EE5">
        <w:t xml:space="preserve"> Donnez deux indices. </w:t>
      </w:r>
    </w:p>
    <w:p w:rsidR="00F12808" w:rsidRDefault="00F12808" w:rsidP="00D70675">
      <w:pPr>
        <w:jc w:val="both"/>
      </w:pPr>
    </w:p>
    <w:p w:rsidR="00674EE5" w:rsidRDefault="00674EE5" w:rsidP="00D70675">
      <w:pPr>
        <w:jc w:val="both"/>
      </w:pPr>
    </w:p>
    <w:p w:rsidR="00D70675" w:rsidRDefault="00F12808" w:rsidP="00D70675">
      <w:pPr>
        <w:jc w:val="both"/>
      </w:pPr>
      <w:r>
        <w:t>2</w:t>
      </w:r>
      <w:r w:rsidR="00D70675">
        <w:t xml:space="preserve">/ </w:t>
      </w:r>
      <w:r>
        <w:t>Commentez le choix nom du héros (Ruban)</w:t>
      </w:r>
    </w:p>
    <w:p w:rsidR="00D70675" w:rsidRDefault="00D70675" w:rsidP="00D70675">
      <w:pPr>
        <w:jc w:val="both"/>
      </w:pPr>
    </w:p>
    <w:p w:rsidR="00F12808" w:rsidRDefault="00F12808" w:rsidP="00D70675">
      <w:pPr>
        <w:jc w:val="both"/>
      </w:pPr>
    </w:p>
    <w:p w:rsidR="00D70675" w:rsidRDefault="00F12808" w:rsidP="00D70675">
      <w:pPr>
        <w:jc w:val="both"/>
      </w:pPr>
      <w:r>
        <w:t>3</w:t>
      </w:r>
      <w:r w:rsidR="00D70675">
        <w:t xml:space="preserve">/ </w:t>
      </w:r>
      <w:r>
        <w:t>Quel lien pouvez-vous faire entre Ruban et le témoignage de Fabienne</w:t>
      </w:r>
      <w:r w:rsidR="00674EE5">
        <w:t xml:space="preserve"> dans le document 3</w:t>
      </w:r>
      <w:r>
        <w:t> ?</w:t>
      </w:r>
    </w:p>
    <w:p w:rsidR="00F12808" w:rsidRDefault="00F12808" w:rsidP="00D70675">
      <w:pPr>
        <w:jc w:val="both"/>
      </w:pPr>
    </w:p>
    <w:p w:rsidR="00D70675" w:rsidRDefault="00D70675" w:rsidP="00D70675">
      <w:pPr>
        <w:jc w:val="both"/>
      </w:pPr>
    </w:p>
    <w:p w:rsidR="00F12808" w:rsidRDefault="00F12808" w:rsidP="00D70675">
      <w:pPr>
        <w:jc w:val="both"/>
      </w:pPr>
    </w:p>
    <w:p w:rsidR="00F12808" w:rsidRDefault="00F12808" w:rsidP="00D70675">
      <w:pPr>
        <w:jc w:val="both"/>
      </w:pPr>
    </w:p>
    <w:p w:rsidR="00F12808" w:rsidRDefault="00F12808" w:rsidP="00D70675">
      <w:pPr>
        <w:jc w:val="both"/>
      </w:pPr>
    </w:p>
    <w:p w:rsidR="00F12808" w:rsidRDefault="00F12808" w:rsidP="00D70675">
      <w:pPr>
        <w:jc w:val="both"/>
      </w:pPr>
    </w:p>
    <w:tbl>
      <w:tblPr>
        <w:tblStyle w:val="Grilledutableau"/>
        <w:tblW w:w="0" w:type="auto"/>
        <w:tblLook w:val="04A0" w:firstRow="1" w:lastRow="0" w:firstColumn="1" w:lastColumn="0" w:noHBand="0" w:noVBand="1"/>
      </w:tblPr>
      <w:tblGrid>
        <w:gridCol w:w="9062"/>
      </w:tblGrid>
      <w:tr w:rsidR="00D70675" w:rsidTr="008B5B01">
        <w:tc>
          <w:tcPr>
            <w:tcW w:w="9212" w:type="dxa"/>
          </w:tcPr>
          <w:p w:rsidR="00D70675" w:rsidRPr="007238D0" w:rsidRDefault="00D70675" w:rsidP="008B5B01">
            <w:pPr>
              <w:jc w:val="both"/>
              <w:rPr>
                <w:b/>
              </w:rPr>
            </w:pPr>
            <w:r w:rsidRPr="007238D0">
              <w:rPr>
                <w:b/>
              </w:rPr>
              <w:t>Objectif : analyser</w:t>
            </w:r>
            <w:r w:rsidR="00E94520">
              <w:rPr>
                <w:b/>
              </w:rPr>
              <w:t xml:space="preserve"> et exploiter</w:t>
            </w:r>
            <w:r w:rsidRPr="007238D0">
              <w:rPr>
                <w:b/>
              </w:rPr>
              <w:t xml:space="preserve"> une image</w:t>
            </w:r>
            <w:r>
              <w:rPr>
                <w:b/>
              </w:rPr>
              <w:t xml:space="preserve"> (document 4)</w:t>
            </w:r>
          </w:p>
        </w:tc>
      </w:tr>
    </w:tbl>
    <w:p w:rsidR="00D70675" w:rsidRDefault="00D70675" w:rsidP="00D70675">
      <w:pPr>
        <w:jc w:val="both"/>
      </w:pPr>
    </w:p>
    <w:p w:rsidR="00D70675" w:rsidRDefault="00D70675" w:rsidP="00D70675">
      <w:pPr>
        <w:jc w:val="both"/>
      </w:pPr>
      <w:r>
        <w:t xml:space="preserve">1/ </w:t>
      </w:r>
      <w:r w:rsidR="00F12808">
        <w:t xml:space="preserve">Commentez la pose des athlètes. </w:t>
      </w:r>
    </w:p>
    <w:p w:rsidR="00D70675" w:rsidRDefault="00D70675" w:rsidP="00D70675">
      <w:pPr>
        <w:jc w:val="both"/>
      </w:pPr>
    </w:p>
    <w:p w:rsidR="00F12808" w:rsidRDefault="00F12808" w:rsidP="00D70675">
      <w:pPr>
        <w:jc w:val="both"/>
      </w:pPr>
      <w:r>
        <w:t>2/ « Pèlerinage à Venice ».  Pourquoi un reportage sur ce lieu ? Quelle célèbre série américaine se déroulait dans cette ville</w:t>
      </w:r>
      <w:r w:rsidR="00674EE5">
        <w:t> ?</w:t>
      </w:r>
      <w:r>
        <w:t xml:space="preserve"> Enrichissez le commentaire de votre image à partir des éléments trouvés.</w:t>
      </w:r>
    </w:p>
    <w:p w:rsidR="00F12808" w:rsidRDefault="00F12808" w:rsidP="00D70675">
      <w:pPr>
        <w:jc w:val="both"/>
      </w:pPr>
    </w:p>
    <w:p w:rsidR="00F12808" w:rsidRDefault="00F12808" w:rsidP="00D70675">
      <w:pPr>
        <w:jc w:val="both"/>
      </w:pPr>
      <w:r>
        <w:t xml:space="preserve">3/ A partir des titres des articles </w:t>
      </w:r>
      <w:r w:rsidR="00674EE5">
        <w:t xml:space="preserve">dites quels sont les centres d’intérêt des culturistes. Faites le lien avec un paragraphe du document n° 1 </w:t>
      </w:r>
    </w:p>
    <w:p w:rsidR="00F12808" w:rsidRDefault="00F12808" w:rsidP="00D70675">
      <w:pPr>
        <w:jc w:val="both"/>
      </w:pPr>
    </w:p>
    <w:p w:rsidR="00F12808" w:rsidRDefault="00F12808" w:rsidP="00D70675">
      <w:pPr>
        <w:jc w:val="both"/>
      </w:pPr>
      <w:r>
        <w:t xml:space="preserve">4/ Commentez </w:t>
      </w:r>
      <w:r w:rsidR="00674EE5">
        <w:t>les vêtements portés par les culturistes (forme, couleur)</w:t>
      </w:r>
    </w:p>
    <w:p w:rsidR="00D70675" w:rsidRDefault="00D70675" w:rsidP="00D70675">
      <w:pPr>
        <w:jc w:val="both"/>
        <w:rPr>
          <w:b/>
        </w:rPr>
      </w:pPr>
    </w:p>
    <w:p w:rsidR="00D70675" w:rsidRDefault="00D70675" w:rsidP="00D70675">
      <w:pPr>
        <w:jc w:val="both"/>
        <w:rPr>
          <w:b/>
        </w:rPr>
      </w:pPr>
    </w:p>
    <w:p w:rsidR="00D70675" w:rsidRPr="00AD6815" w:rsidRDefault="00D70675" w:rsidP="00D70675">
      <w:pPr>
        <w:shd w:val="clear" w:color="auto" w:fill="92D050"/>
        <w:jc w:val="center"/>
        <w:rPr>
          <w:b/>
        </w:rPr>
      </w:pPr>
      <w:r w:rsidRPr="00AD6815">
        <w:rPr>
          <w:b/>
        </w:rPr>
        <w:t>Document étudiant : compléter le tableau</w:t>
      </w:r>
    </w:p>
    <w:p w:rsidR="00D70675" w:rsidRDefault="00D70675" w:rsidP="00D70675">
      <w:pPr>
        <w:jc w:val="center"/>
      </w:pPr>
    </w:p>
    <w:p w:rsidR="00674EE5" w:rsidRDefault="00674EE5" w:rsidP="00674EE5">
      <w:r>
        <w:t xml:space="preserve">Complétez le tableau en vous aidant du corrigé de l’exercice précédent et en remplissant dans la mesure du possible les trous manquants. </w:t>
      </w:r>
    </w:p>
    <w:p w:rsidR="00674EE5" w:rsidRDefault="00674EE5" w:rsidP="00D70675">
      <w:pPr>
        <w:jc w:val="center"/>
      </w:pPr>
    </w:p>
    <w:p w:rsidR="00674EE5" w:rsidRDefault="00674EE5" w:rsidP="00D70675">
      <w:pPr>
        <w:jc w:val="center"/>
      </w:pPr>
    </w:p>
    <w:p w:rsidR="00674EE5" w:rsidRDefault="00674EE5" w:rsidP="00D70675">
      <w:pPr>
        <w:jc w:val="center"/>
      </w:pPr>
    </w:p>
    <w:p w:rsidR="00674EE5" w:rsidRDefault="00674EE5" w:rsidP="00D70675">
      <w:pPr>
        <w:jc w:val="center"/>
      </w:pPr>
    </w:p>
    <w:p w:rsidR="00674EE5" w:rsidRDefault="00674EE5" w:rsidP="00D70675">
      <w:pPr>
        <w:jc w:val="center"/>
      </w:pPr>
    </w:p>
    <w:p w:rsidR="00674EE5" w:rsidRDefault="00674EE5" w:rsidP="00D70675">
      <w:pPr>
        <w:jc w:val="center"/>
      </w:pPr>
    </w:p>
    <w:p w:rsidR="00674EE5" w:rsidRDefault="00674EE5" w:rsidP="00D70675">
      <w:pPr>
        <w:jc w:val="center"/>
      </w:pPr>
    </w:p>
    <w:p w:rsidR="00674EE5" w:rsidRDefault="00674EE5" w:rsidP="00D70675">
      <w:pPr>
        <w:jc w:val="center"/>
      </w:pPr>
    </w:p>
    <w:p w:rsidR="00674EE5" w:rsidRDefault="00674EE5" w:rsidP="00D70675">
      <w:pPr>
        <w:jc w:val="center"/>
      </w:pPr>
    </w:p>
    <w:p w:rsidR="00674EE5" w:rsidRDefault="00674EE5" w:rsidP="00D70675">
      <w:pPr>
        <w:jc w:val="center"/>
      </w:pPr>
    </w:p>
    <w:p w:rsidR="00674EE5" w:rsidRDefault="00674EE5" w:rsidP="00D70675">
      <w:pPr>
        <w:jc w:val="center"/>
      </w:pPr>
    </w:p>
    <w:p w:rsidR="00674EE5" w:rsidRDefault="00674EE5" w:rsidP="00D70675">
      <w:pPr>
        <w:jc w:val="center"/>
      </w:pPr>
    </w:p>
    <w:p w:rsidR="00D70675" w:rsidRPr="004E4228" w:rsidRDefault="00D70675" w:rsidP="00D70675">
      <w:pPr>
        <w:shd w:val="clear" w:color="auto" w:fill="92D050"/>
        <w:jc w:val="center"/>
        <w:rPr>
          <w:b/>
        </w:rPr>
      </w:pPr>
      <w:r w:rsidRPr="004E4228">
        <w:rPr>
          <w:b/>
        </w:rPr>
        <w:t>Document étudiant : revoir la méthode de l’introduction</w:t>
      </w:r>
    </w:p>
    <w:p w:rsidR="00D70675" w:rsidRDefault="00D70675" w:rsidP="00D70675">
      <w:pPr>
        <w:jc w:val="both"/>
        <w:rPr>
          <w:b/>
        </w:rPr>
      </w:pPr>
      <w:r>
        <w:rPr>
          <w:b/>
        </w:rPr>
        <w:t xml:space="preserve">Remettez dans l’ordre les différentes parties de l’introduction. Dites à quoi elles correspondent. Attention tous les éléments ne sont pas à utiliser. </w:t>
      </w:r>
    </w:p>
    <w:p w:rsidR="00D70675" w:rsidRDefault="00D70675" w:rsidP="00D70675">
      <w:pPr>
        <w:jc w:val="center"/>
        <w:rPr>
          <w:b/>
        </w:rPr>
      </w:pPr>
    </w:p>
    <w:p w:rsidR="00D70675" w:rsidRDefault="00D70675" w:rsidP="00F65D48">
      <w:pPr>
        <w:jc w:val="both"/>
      </w:pPr>
      <w:r>
        <w:t xml:space="preserve">1/ Le </w:t>
      </w:r>
      <w:r w:rsidRPr="00CC0ED7">
        <w:t>corpus que nous allons synthétiser se compose de quatre documents : un roman</w:t>
      </w:r>
      <w:r w:rsidR="00FF0328">
        <w:t xml:space="preserve"> (doc. 2)</w:t>
      </w:r>
      <w:r w:rsidRPr="00CC0ED7">
        <w:t>, deux articles</w:t>
      </w:r>
      <w:r w:rsidR="00FF0328">
        <w:t xml:space="preserve"> (doc. 1 et 3)</w:t>
      </w:r>
      <w:r w:rsidRPr="00CC0ED7">
        <w:t xml:space="preserve"> et une</w:t>
      </w:r>
      <w:r w:rsidR="00674EE5">
        <w:t xml:space="preserve"> couverture de magazine</w:t>
      </w:r>
      <w:r w:rsidR="00FF0328">
        <w:t xml:space="preserve"> (doc. 4)</w:t>
      </w:r>
      <w:r w:rsidRPr="00CC0ED7">
        <w:t>.</w:t>
      </w:r>
    </w:p>
    <w:p w:rsidR="00D70675" w:rsidRDefault="00674EE5" w:rsidP="00F65D48">
      <w:pPr>
        <w:jc w:val="both"/>
      </w:pPr>
      <w:r>
        <w:t xml:space="preserve">2/ Nous demanderons en quoi le </w:t>
      </w:r>
      <w:r w:rsidR="00FF0328">
        <w:t>bodybuilding</w:t>
      </w:r>
      <w:r>
        <w:t xml:space="preserve"> est-il problématique </w:t>
      </w:r>
      <w:r w:rsidR="00D70675">
        <w:t>?</w:t>
      </w:r>
    </w:p>
    <w:p w:rsidR="00D70675" w:rsidRPr="00CC0ED7" w:rsidRDefault="00D70675" w:rsidP="00F65D48">
      <w:pPr>
        <w:jc w:val="both"/>
      </w:pPr>
      <w:r>
        <w:t>3</w:t>
      </w:r>
      <w:r w:rsidRPr="00CC0ED7">
        <w:t>/ Depuis tou</w:t>
      </w:r>
      <w:r>
        <w:t>jours,</w:t>
      </w:r>
      <w:r w:rsidR="00674EE5">
        <w:t xml:space="preserve"> les hommes prennent soin de leur corps que ce soit par le maquillage, les choix des vêtements ou le sport. </w:t>
      </w:r>
    </w:p>
    <w:p w:rsidR="00D70675" w:rsidRPr="00296E29" w:rsidRDefault="00D70675" w:rsidP="00F65D48">
      <w:pPr>
        <w:jc w:val="both"/>
      </w:pPr>
      <w:r>
        <w:t>4</w:t>
      </w:r>
      <w:r w:rsidRPr="00296E29">
        <w:t xml:space="preserve">/ Après avoir montré que </w:t>
      </w:r>
      <w:r w:rsidR="00FF0328">
        <w:t>le bodybuilding a dévoyé de l’idéal du culturisme, nous verrons qu’il témoignage d’un rapport compliqué à l’identité.</w:t>
      </w:r>
    </w:p>
    <w:p w:rsidR="00D70675" w:rsidRPr="00CC0ED7" w:rsidRDefault="00D70675" w:rsidP="00F65D48">
      <w:pPr>
        <w:jc w:val="both"/>
      </w:pPr>
      <w:r w:rsidRPr="00F30825">
        <w:t>5/</w:t>
      </w:r>
      <w:r>
        <w:rPr>
          <w:b/>
        </w:rPr>
        <w:t xml:space="preserve"> </w:t>
      </w:r>
      <w:r w:rsidRPr="00CC0ED7">
        <w:t>Le corpus dont nous allons faire la synthèse s’</w:t>
      </w:r>
      <w:r>
        <w:t>attache à répondre à cette question</w:t>
      </w:r>
      <w:r w:rsidR="00FF0328">
        <w:t>.</w:t>
      </w:r>
      <w:r>
        <w:t xml:space="preserve">  </w:t>
      </w:r>
    </w:p>
    <w:p w:rsidR="00D70675" w:rsidRDefault="00D70675" w:rsidP="00F65D48">
      <w:pPr>
        <w:jc w:val="both"/>
      </w:pPr>
      <w:r w:rsidRPr="00CC0ED7">
        <w:t>6/ Dans une première partie</w:t>
      </w:r>
      <w:r w:rsidR="00FF0328">
        <w:t xml:space="preserve"> je verrai les dévoiements du culturisme, puis, dans une deuxième partie j’étudierais le rapport problématique au corps. </w:t>
      </w:r>
    </w:p>
    <w:p w:rsidR="00F65D48" w:rsidRDefault="00D70675" w:rsidP="00F65D48">
      <w:pPr>
        <w:jc w:val="both"/>
      </w:pPr>
      <w:r>
        <w:t>7</w:t>
      </w:r>
      <w:r w:rsidRPr="00CC0ED7">
        <w:t xml:space="preserve">/ </w:t>
      </w:r>
      <w:r w:rsidR="00FF0328">
        <w:t xml:space="preserve">Chaque année, les </w:t>
      </w:r>
      <w:r w:rsidR="00F65D48">
        <w:t>bodybuilders</w:t>
      </w:r>
      <w:r w:rsidR="00FF0328">
        <w:t xml:space="preserve"> se disputent le titre de Mr Olympia au cours d’une compétition qui a fait la gloire d’acteurs comme Arnold Schwarzenegger. </w:t>
      </w:r>
      <w:r w:rsidR="00F65D48">
        <w:t>Pourtant cette discipline sportive fait souvent l’objet de nombreuses critiques.</w:t>
      </w:r>
    </w:p>
    <w:p w:rsidR="00D70675" w:rsidRPr="00CC0ED7" w:rsidRDefault="00D70675" w:rsidP="00F65D48">
      <w:pPr>
        <w:jc w:val="both"/>
      </w:pPr>
      <w:r>
        <w:t>8/</w:t>
      </w:r>
      <w:r w:rsidR="00F65D48">
        <w:t xml:space="preserve"> Que reproche-t-on au bodybuilding </w:t>
      </w:r>
      <w:r>
        <w:t>?</w:t>
      </w:r>
    </w:p>
    <w:p w:rsidR="00D70675" w:rsidRDefault="00D70675" w:rsidP="00D70675"/>
    <w:p w:rsidR="00D70675" w:rsidRDefault="00D70675" w:rsidP="00D70675"/>
    <w:p w:rsidR="00D70675" w:rsidRDefault="00D70675" w:rsidP="00D70675"/>
    <w:p w:rsidR="00D70675" w:rsidRPr="00CC0ED7" w:rsidRDefault="00D70675" w:rsidP="00D70675">
      <w:pPr>
        <w:rPr>
          <w:b/>
        </w:rPr>
      </w:pPr>
      <w:r w:rsidRPr="00CC0ED7">
        <w:rPr>
          <w:b/>
        </w:rPr>
        <w:t xml:space="preserve">A retenir pour l’accroche : </w:t>
      </w:r>
    </w:p>
    <w:p w:rsidR="00D70675" w:rsidRDefault="00D70675" w:rsidP="00D70675"/>
    <w:p w:rsidR="00D70675" w:rsidRDefault="00D70675" w:rsidP="00D70675">
      <w:pPr>
        <w:rPr>
          <w:b/>
        </w:rPr>
      </w:pPr>
      <w:r>
        <w:rPr>
          <w:b/>
        </w:rPr>
        <w:t>A retenir pour l’annonce de la problématique par une interrogative indirecte :</w:t>
      </w:r>
    </w:p>
    <w:p w:rsidR="00D70675" w:rsidRDefault="00D70675" w:rsidP="00D70675">
      <w:pPr>
        <w:rPr>
          <w:b/>
        </w:rPr>
      </w:pPr>
    </w:p>
    <w:p w:rsidR="00D70675" w:rsidRDefault="00D70675" w:rsidP="00D70675">
      <w:pPr>
        <w:rPr>
          <w:b/>
        </w:rPr>
      </w:pPr>
      <w:r>
        <w:rPr>
          <w:b/>
        </w:rPr>
        <w:t xml:space="preserve">A retenir pour la présentation du corpus : </w:t>
      </w:r>
    </w:p>
    <w:p w:rsidR="00D70675" w:rsidRDefault="00D70675" w:rsidP="00D70675">
      <w:pPr>
        <w:rPr>
          <w:b/>
        </w:rPr>
      </w:pPr>
    </w:p>
    <w:p w:rsidR="00D70675" w:rsidRDefault="00D70675" w:rsidP="00D70675">
      <w:pPr>
        <w:rPr>
          <w:b/>
        </w:rPr>
      </w:pPr>
      <w:r>
        <w:rPr>
          <w:b/>
        </w:rPr>
        <w:t xml:space="preserve">A retenir pour l’annonce du plan : </w:t>
      </w:r>
    </w:p>
    <w:p w:rsidR="006015F9" w:rsidRDefault="006015F9"/>
    <w:p w:rsidR="00F65D48" w:rsidRPr="00F65D48" w:rsidRDefault="00F65D48" w:rsidP="00F65D48">
      <w:pPr>
        <w:shd w:val="clear" w:color="auto" w:fill="92D050"/>
        <w:jc w:val="center"/>
        <w:rPr>
          <w:b/>
        </w:rPr>
      </w:pPr>
      <w:r w:rsidRPr="00F65D48">
        <w:rPr>
          <w:b/>
        </w:rPr>
        <w:lastRenderedPageBreak/>
        <w:t>Travaux dirigés écriture personnelle</w:t>
      </w:r>
    </w:p>
    <w:p w:rsidR="00F65D48" w:rsidRDefault="00F65D48"/>
    <w:p w:rsidR="00E94520" w:rsidRDefault="00E94520">
      <w:r>
        <w:t>Sujet :</w:t>
      </w:r>
      <w:r w:rsidRPr="00E94520">
        <w:t xml:space="preserve"> Préférez-vous la beauté du corps naturel ou artificiel ?</w:t>
      </w:r>
    </w:p>
    <w:p w:rsidR="007C7917" w:rsidRDefault="007C7917"/>
    <w:p w:rsidR="00E94520" w:rsidRPr="00E94520" w:rsidRDefault="00E94520">
      <w:pPr>
        <w:rPr>
          <w:b/>
        </w:rPr>
      </w:pPr>
      <w:r w:rsidRPr="00E94520">
        <w:rPr>
          <w:b/>
        </w:rPr>
        <w:t>I/ Les raisons pour lesquelles on peut préférer le corps naturel</w:t>
      </w:r>
    </w:p>
    <w:p w:rsidR="00E94520" w:rsidRDefault="00E94520">
      <w:r>
        <w:t>1/ Qu’est-ce qu’un corps naturel ? Donnez plusieurs exemples.</w:t>
      </w:r>
    </w:p>
    <w:p w:rsidR="00E94520" w:rsidRDefault="00E94520">
      <w:r>
        <w:t>2/ Thèse : le corps naturel est beau. Quel est l’argument le plus pertinent ? Justifiez votre réponse.</w:t>
      </w:r>
    </w:p>
    <w:p w:rsidR="00E94520" w:rsidRDefault="00E94520" w:rsidP="00E94520">
      <w:pPr>
        <w:spacing w:after="0"/>
      </w:pPr>
      <w:r>
        <w:t>Argument 1 : C’est ce que l’on constate quand on observe la Vénus de Milo</w:t>
      </w:r>
    </w:p>
    <w:p w:rsidR="00E94520" w:rsidRDefault="00E94520" w:rsidP="00E94520">
      <w:pPr>
        <w:spacing w:after="0"/>
      </w:pPr>
      <w:r>
        <w:t>Argument 2 : Le corps nu est célébré dans l’art.</w:t>
      </w:r>
    </w:p>
    <w:p w:rsidR="00E94520" w:rsidRDefault="00E94520" w:rsidP="00E94520">
      <w:pPr>
        <w:spacing w:after="0"/>
      </w:pPr>
      <w:r>
        <w:t>Argument 3 : Il faut se méfier du maquillage.</w:t>
      </w:r>
    </w:p>
    <w:p w:rsidR="00E94520" w:rsidRDefault="00E94520" w:rsidP="00E94520">
      <w:pPr>
        <w:spacing w:after="0"/>
      </w:pPr>
    </w:p>
    <w:p w:rsidR="00E94520" w:rsidRDefault="00E94520">
      <w:r>
        <w:t>3/ Qu’est-ce que le naturisme ? Sur quels arguments se fonde-t-il ?</w:t>
      </w:r>
    </w:p>
    <w:p w:rsidR="00E94520" w:rsidRDefault="00E94520" w:rsidP="004E4228">
      <w:pPr>
        <w:jc w:val="both"/>
      </w:pPr>
      <w:r>
        <w:t xml:space="preserve">4/ </w:t>
      </w:r>
      <w:r w:rsidR="007C7917">
        <w:t>Que raconte le roman d’Oscar Wilde</w:t>
      </w:r>
      <w:r w:rsidR="007C7917" w:rsidRPr="007C7917">
        <w:rPr>
          <w:i/>
        </w:rPr>
        <w:t>, le portrait de Dorian Gray</w:t>
      </w:r>
      <w:r w:rsidR="007C7917">
        <w:t xml:space="preserve"> ? Formulez un argument à partir de cet exemple. </w:t>
      </w:r>
    </w:p>
    <w:p w:rsidR="007C7917" w:rsidRPr="007C7917" w:rsidRDefault="007C7917">
      <w:pPr>
        <w:rPr>
          <w:b/>
        </w:rPr>
      </w:pPr>
      <w:r w:rsidRPr="007C7917">
        <w:rPr>
          <w:b/>
        </w:rPr>
        <w:t>II/ Les raisons pour lesquelles on peut préférer le corps artificiel </w:t>
      </w:r>
    </w:p>
    <w:p w:rsidR="007C7917" w:rsidRDefault="007C7917">
      <w:r>
        <w:t>1/ Qu’est-ce qu’un corps artificiel ? Donnez plusieurs exemples.</w:t>
      </w:r>
    </w:p>
    <w:p w:rsidR="007C7917" w:rsidRDefault="007C7917" w:rsidP="004E4228">
      <w:pPr>
        <w:jc w:val="both"/>
      </w:pPr>
      <w:r>
        <w:t xml:space="preserve">2/ Trouvez le texte de Baudelaire intitulé </w:t>
      </w:r>
      <w:r w:rsidRPr="007C7917">
        <w:rPr>
          <w:i/>
        </w:rPr>
        <w:t>l’Eloge d</w:t>
      </w:r>
      <w:r w:rsidR="0077301D">
        <w:rPr>
          <w:i/>
        </w:rPr>
        <w:t>u</w:t>
      </w:r>
      <w:r w:rsidRPr="007C7917">
        <w:rPr>
          <w:i/>
        </w:rPr>
        <w:t xml:space="preserve"> maquillage. </w:t>
      </w:r>
      <w:r>
        <w:t>Quels sont les arguments donnés par l’auteur ?</w:t>
      </w:r>
    </w:p>
    <w:p w:rsidR="007C7917" w:rsidRDefault="007C7917" w:rsidP="004E4228">
      <w:pPr>
        <w:jc w:val="both"/>
      </w:pPr>
      <w:r>
        <w:t>3/ Lisez sur internet l’article suivant consacré aux modifications corporelles. Choisissez deux exemples et montrez l’intérêt que ces dernières peuvent revêtir pour ceux qui y ont recours</w:t>
      </w:r>
    </w:p>
    <w:p w:rsidR="007C7917" w:rsidRDefault="00144D1F">
      <w:hyperlink r:id="rId5" w:history="1">
        <w:r w:rsidR="007C7917" w:rsidRPr="009F1D6A">
          <w:rPr>
            <w:rStyle w:val="Lienhypertexte"/>
          </w:rPr>
          <w:t>https://fr.wikipedia.org/wiki/Modification_corporelle</w:t>
        </w:r>
      </w:hyperlink>
    </w:p>
    <w:p w:rsidR="007C7917" w:rsidRPr="007C7917" w:rsidRDefault="007C7917">
      <w:r>
        <w:t xml:space="preserve">3/ Cherchez sur Internet le tableau de Rubens intitulé </w:t>
      </w:r>
      <w:r>
        <w:rPr>
          <w:i/>
        </w:rPr>
        <w:t>L</w:t>
      </w:r>
      <w:r w:rsidRPr="007C7917">
        <w:rPr>
          <w:i/>
        </w:rPr>
        <w:t>es Trois grâces</w:t>
      </w:r>
      <w:r>
        <w:rPr>
          <w:i/>
        </w:rPr>
        <w:t>.</w:t>
      </w:r>
      <w:r>
        <w:t xml:space="preserve"> Que constatez-vous sur les canons de la beauté ?</w:t>
      </w:r>
    </w:p>
    <w:p w:rsidR="00E94520" w:rsidRPr="007C7917" w:rsidRDefault="007C7917">
      <w:pPr>
        <w:rPr>
          <w:b/>
        </w:rPr>
      </w:pPr>
      <w:r w:rsidRPr="007C7917">
        <w:rPr>
          <w:b/>
        </w:rPr>
        <w:t>III/ A partir des éléments trouvés, proposez un plan détaillé pour répondre à la question posée.</w:t>
      </w:r>
    </w:p>
    <w:p w:rsidR="00E94520" w:rsidRDefault="00E94520"/>
    <w:sectPr w:rsidR="00E94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75"/>
    <w:rsid w:val="00144D1F"/>
    <w:rsid w:val="004E4228"/>
    <w:rsid w:val="006015F9"/>
    <w:rsid w:val="00674EE5"/>
    <w:rsid w:val="0077301D"/>
    <w:rsid w:val="007C7917"/>
    <w:rsid w:val="00883106"/>
    <w:rsid w:val="00B95A0D"/>
    <w:rsid w:val="00C56F09"/>
    <w:rsid w:val="00D70675"/>
    <w:rsid w:val="00E94520"/>
    <w:rsid w:val="00F12808"/>
    <w:rsid w:val="00F65D48"/>
    <w:rsid w:val="00FF03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6262"/>
  <w15:chartTrackingRefBased/>
  <w15:docId w15:val="{DB7A3EFA-8BAE-441B-8659-FFF3716F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67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7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C7917"/>
    <w:rPr>
      <w:color w:val="0000FF" w:themeColor="hyperlink"/>
      <w:u w:val="single"/>
    </w:rPr>
  </w:style>
  <w:style w:type="character" w:styleId="Mentionnonrsolue">
    <w:name w:val="Unresolved Mention"/>
    <w:basedOn w:val="Policepardfaut"/>
    <w:uiPriority w:val="99"/>
    <w:semiHidden/>
    <w:unhideWhenUsed/>
    <w:rsid w:val="007C79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fr.wikipedia.org/wiki/Modification_corporell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5D3DD-2DDC-414B-A4A4-AB0C196E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1013</Words>
  <Characters>5572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4</cp:revision>
  <dcterms:created xsi:type="dcterms:W3CDTF">2017-11-03T14:13:00Z</dcterms:created>
  <dcterms:modified xsi:type="dcterms:W3CDTF">2017-11-03T15:57:00Z</dcterms:modified>
</cp:coreProperties>
</file>