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190" w:rsidRPr="006A2518" w:rsidRDefault="00771190" w:rsidP="00771190">
      <w:pPr>
        <w:shd w:val="clear" w:color="auto" w:fill="92D050"/>
        <w:jc w:val="center"/>
        <w:rPr>
          <w:rFonts w:ascii="Book Antiqua" w:hAnsi="Book Antiqua"/>
          <w:b/>
          <w:sz w:val="24"/>
          <w:szCs w:val="24"/>
        </w:rPr>
      </w:pPr>
      <w:r w:rsidRPr="006A2518">
        <w:rPr>
          <w:rFonts w:ascii="Book Antiqua" w:hAnsi="Book Antiqua"/>
          <w:b/>
          <w:sz w:val="24"/>
          <w:szCs w:val="24"/>
        </w:rPr>
        <w:t>Proposition de séquence pour exploiter le corpus</w:t>
      </w:r>
    </w:p>
    <w:p w:rsidR="00771190" w:rsidRPr="006A2518" w:rsidRDefault="00771190" w:rsidP="00771190">
      <w:pPr>
        <w:shd w:val="clear" w:color="auto" w:fill="FFFFFF" w:themeFill="background1"/>
        <w:jc w:val="center"/>
        <w:rPr>
          <w:rFonts w:ascii="Book Antiqua" w:hAnsi="Book Antiqua"/>
          <w:b/>
          <w:sz w:val="24"/>
          <w:szCs w:val="24"/>
        </w:rPr>
      </w:pPr>
    </w:p>
    <w:p w:rsidR="00771190" w:rsidRPr="006A2518" w:rsidRDefault="00771190" w:rsidP="00771190">
      <w:pPr>
        <w:shd w:val="clear" w:color="auto" w:fill="FFFFFF" w:themeFill="background1"/>
        <w:rPr>
          <w:rFonts w:ascii="Book Antiqua" w:hAnsi="Book Antiqua"/>
          <w:b/>
          <w:sz w:val="24"/>
          <w:szCs w:val="24"/>
        </w:rPr>
      </w:pPr>
      <w:r w:rsidRPr="006A2518">
        <w:rPr>
          <w:rFonts w:ascii="Book Antiqua" w:hAnsi="Book Antiqua"/>
          <w:b/>
          <w:sz w:val="24"/>
          <w:szCs w:val="24"/>
        </w:rPr>
        <w:t>Séance n°</w:t>
      </w:r>
      <w:r>
        <w:rPr>
          <w:rFonts w:ascii="Book Antiqua" w:hAnsi="Book Antiqua"/>
          <w:b/>
          <w:sz w:val="24"/>
          <w:szCs w:val="24"/>
        </w:rPr>
        <w:t> </w:t>
      </w:r>
      <w:r w:rsidRPr="006A2518">
        <w:rPr>
          <w:rFonts w:ascii="Book Antiqua" w:hAnsi="Book Antiqua"/>
          <w:b/>
          <w:sz w:val="24"/>
          <w:szCs w:val="24"/>
        </w:rPr>
        <w:t>1 : pour lancer le thème (un</w:t>
      </w:r>
      <w:r>
        <w:rPr>
          <w:rFonts w:ascii="Book Antiqua" w:hAnsi="Book Antiqua"/>
          <w:b/>
          <w:sz w:val="24"/>
          <w:szCs w:val="24"/>
        </w:rPr>
        <w:t xml:space="preserve">e </w:t>
      </w:r>
      <w:r w:rsidRPr="006A2518">
        <w:rPr>
          <w:rFonts w:ascii="Book Antiqua" w:hAnsi="Book Antiqua"/>
          <w:b/>
          <w:sz w:val="24"/>
          <w:szCs w:val="24"/>
        </w:rPr>
        <w:t>heure)</w:t>
      </w:r>
    </w:p>
    <w:p w:rsidR="00771190" w:rsidRPr="006A2518" w:rsidRDefault="00771190" w:rsidP="00771190">
      <w:pPr>
        <w:shd w:val="clear" w:color="auto" w:fill="FFFFFF" w:themeFill="background1"/>
        <w:rPr>
          <w:rFonts w:ascii="Book Antiqua" w:hAnsi="Book Antiqua"/>
          <w:sz w:val="24"/>
          <w:szCs w:val="24"/>
        </w:rPr>
      </w:pPr>
      <w:r w:rsidRPr="006A2518">
        <w:rPr>
          <w:rFonts w:ascii="Book Antiqua" w:hAnsi="Book Antiqua"/>
          <w:sz w:val="24"/>
          <w:szCs w:val="24"/>
        </w:rPr>
        <w:t>L’expérience de Asch</w:t>
      </w:r>
    </w:p>
    <w:p w:rsidR="00771190" w:rsidRPr="006A2518" w:rsidRDefault="00632824" w:rsidP="00771190">
      <w:pPr>
        <w:shd w:val="clear" w:color="auto" w:fill="FFFFFF" w:themeFill="background1"/>
        <w:rPr>
          <w:rFonts w:ascii="Book Antiqua" w:hAnsi="Book Antiqua"/>
          <w:b/>
          <w:sz w:val="24"/>
          <w:szCs w:val="24"/>
        </w:rPr>
      </w:pPr>
      <w:hyperlink r:id="rId4" w:history="1">
        <w:r w:rsidR="00771190" w:rsidRPr="006A2518">
          <w:rPr>
            <w:rStyle w:val="Lienhypertexte"/>
            <w:rFonts w:ascii="Book Antiqua" w:hAnsi="Book Antiqua"/>
            <w:b/>
            <w:sz w:val="24"/>
            <w:szCs w:val="24"/>
          </w:rPr>
          <w:t>https://www.youtube.com/watch?v=3G7yTF0Ue64</w:t>
        </w:r>
      </w:hyperlink>
    </w:p>
    <w:p w:rsidR="00771190" w:rsidRPr="006A2518" w:rsidRDefault="00771190" w:rsidP="00771190">
      <w:pPr>
        <w:shd w:val="clear" w:color="auto" w:fill="FFFFFF" w:themeFill="background1"/>
        <w:rPr>
          <w:rFonts w:ascii="Book Antiqua" w:hAnsi="Book Antiqua"/>
          <w:sz w:val="24"/>
          <w:szCs w:val="24"/>
        </w:rPr>
      </w:pPr>
      <w:r w:rsidRPr="006A2518">
        <w:rPr>
          <w:rFonts w:ascii="Book Antiqua" w:hAnsi="Book Antiqua"/>
          <w:sz w:val="24"/>
          <w:szCs w:val="24"/>
        </w:rPr>
        <w:t>L’expérience de Milgram</w:t>
      </w:r>
    </w:p>
    <w:p w:rsidR="00771190" w:rsidRDefault="00632824" w:rsidP="00771190">
      <w:pPr>
        <w:shd w:val="clear" w:color="auto" w:fill="FFFFFF" w:themeFill="background1"/>
        <w:rPr>
          <w:rStyle w:val="Lienhypertexte"/>
          <w:rFonts w:ascii="Book Antiqua" w:hAnsi="Book Antiqua"/>
          <w:b/>
          <w:sz w:val="24"/>
          <w:szCs w:val="24"/>
        </w:rPr>
      </w:pPr>
      <w:hyperlink r:id="rId5" w:history="1">
        <w:r w:rsidR="00771190" w:rsidRPr="006A2518">
          <w:rPr>
            <w:rStyle w:val="Lienhypertexte"/>
            <w:rFonts w:ascii="Book Antiqua" w:hAnsi="Book Antiqua"/>
            <w:b/>
            <w:sz w:val="24"/>
            <w:szCs w:val="24"/>
          </w:rPr>
          <w:t>https://www.youtube.com/watch?v=7Gj6cxZXyEM</w:t>
        </w:r>
      </w:hyperlink>
    </w:p>
    <w:p w:rsidR="00632824" w:rsidRDefault="00632824" w:rsidP="00771190">
      <w:pPr>
        <w:shd w:val="clear" w:color="auto" w:fill="FFFFFF" w:themeFill="background1"/>
        <w:rPr>
          <w:rFonts w:ascii="Book Antiqua" w:hAnsi="Book Antiqua"/>
          <w:b/>
          <w:sz w:val="24"/>
          <w:szCs w:val="24"/>
        </w:rPr>
      </w:pPr>
      <w:r>
        <w:rPr>
          <w:rFonts w:ascii="Book Antiqua" w:hAnsi="Book Antiqua"/>
          <w:b/>
          <w:sz w:val="24"/>
          <w:szCs w:val="24"/>
        </w:rPr>
        <w:t xml:space="preserve">Autre expérience </w:t>
      </w:r>
    </w:p>
    <w:p w:rsidR="00632824" w:rsidRDefault="00632824" w:rsidP="00771190">
      <w:pPr>
        <w:shd w:val="clear" w:color="auto" w:fill="FFFFFF" w:themeFill="background1"/>
        <w:rPr>
          <w:rFonts w:ascii="Book Antiqua" w:hAnsi="Book Antiqua"/>
          <w:b/>
          <w:sz w:val="24"/>
          <w:szCs w:val="24"/>
        </w:rPr>
      </w:pPr>
      <w:hyperlink r:id="rId6" w:history="1">
        <w:r w:rsidRPr="009F460A">
          <w:rPr>
            <w:rStyle w:val="Lienhypertexte"/>
            <w:rFonts w:ascii="Book Antiqua" w:hAnsi="Book Antiqua"/>
            <w:b/>
            <w:sz w:val="24"/>
            <w:szCs w:val="24"/>
          </w:rPr>
          <w:t>https://www.youtube.com/watch?v=8t_AvcyVfYM</w:t>
        </w:r>
      </w:hyperlink>
    </w:p>
    <w:p w:rsidR="00632824" w:rsidRPr="006A2518" w:rsidRDefault="00632824" w:rsidP="00771190">
      <w:pPr>
        <w:shd w:val="clear" w:color="auto" w:fill="FFFFFF" w:themeFill="background1"/>
        <w:rPr>
          <w:rFonts w:ascii="Book Antiqua" w:hAnsi="Book Antiqua"/>
          <w:b/>
          <w:sz w:val="24"/>
          <w:szCs w:val="24"/>
        </w:rPr>
      </w:pPr>
    </w:p>
    <w:p w:rsidR="00771190" w:rsidRDefault="00771190" w:rsidP="00771190">
      <w:pPr>
        <w:shd w:val="clear" w:color="auto" w:fill="FFFFFF" w:themeFill="background1"/>
        <w:jc w:val="both"/>
        <w:rPr>
          <w:rFonts w:ascii="Book Antiqua" w:hAnsi="Book Antiqua"/>
          <w:sz w:val="24"/>
          <w:szCs w:val="24"/>
        </w:rPr>
      </w:pPr>
      <w:r w:rsidRPr="006A2518">
        <w:rPr>
          <w:rFonts w:ascii="Book Antiqua" w:hAnsi="Book Antiqua"/>
          <w:sz w:val="24"/>
          <w:szCs w:val="24"/>
        </w:rPr>
        <w:t>Projeter les deux</w:t>
      </w:r>
      <w:r w:rsidR="00632824">
        <w:rPr>
          <w:rFonts w:ascii="Book Antiqua" w:hAnsi="Book Antiqua"/>
          <w:sz w:val="24"/>
          <w:szCs w:val="24"/>
        </w:rPr>
        <w:t xml:space="preserve"> des trois</w:t>
      </w:r>
      <w:r w:rsidRPr="006A2518">
        <w:rPr>
          <w:rFonts w:ascii="Book Antiqua" w:hAnsi="Book Antiqua"/>
          <w:sz w:val="24"/>
          <w:szCs w:val="24"/>
        </w:rPr>
        <w:t xml:space="preserve"> documentaires ; demander aux étudiants de prendre des notes, leur faire rédiger un paragraphe de confrontation des deux expériences en leur demandant d’expliciter les problématiques induites par les deux expériences (sommes-nous conditionnés notre environnem</w:t>
      </w:r>
      <w:bookmarkStart w:id="0" w:name="_GoBack"/>
      <w:bookmarkEnd w:id="0"/>
      <w:r w:rsidRPr="006A2518">
        <w:rPr>
          <w:rFonts w:ascii="Book Antiqua" w:hAnsi="Book Antiqua"/>
          <w:sz w:val="24"/>
          <w:szCs w:val="24"/>
        </w:rPr>
        <w:t xml:space="preserve">ent social ? devons-nous résister à notre environnement ? le pouvons-nous ? </w:t>
      </w:r>
      <w:r>
        <w:rPr>
          <w:rFonts w:ascii="Book Antiqua" w:hAnsi="Book Antiqua"/>
          <w:sz w:val="24"/>
          <w:szCs w:val="24"/>
        </w:rPr>
        <w:t>À</w:t>
      </w:r>
      <w:r w:rsidRPr="006A2518">
        <w:rPr>
          <w:rFonts w:ascii="Book Antiqua" w:hAnsi="Book Antiqua"/>
          <w:sz w:val="24"/>
          <w:szCs w:val="24"/>
        </w:rPr>
        <w:t xml:space="preserve"> quelles conditions ?)</w:t>
      </w:r>
    </w:p>
    <w:p w:rsidR="00771190" w:rsidRPr="006A2518" w:rsidRDefault="00771190" w:rsidP="00771190">
      <w:pPr>
        <w:shd w:val="clear" w:color="auto" w:fill="FFFFFF" w:themeFill="background1"/>
        <w:jc w:val="both"/>
        <w:rPr>
          <w:rFonts w:ascii="Book Antiqua" w:hAnsi="Book Antiqua"/>
          <w:sz w:val="24"/>
          <w:szCs w:val="24"/>
        </w:rPr>
      </w:pPr>
      <w:r>
        <w:rPr>
          <w:rFonts w:ascii="Book Antiqua" w:hAnsi="Book Antiqua"/>
          <w:sz w:val="24"/>
          <w:szCs w:val="24"/>
        </w:rPr>
        <w:t>Distribuer le corpus et demander de formuler une problématique.</w:t>
      </w:r>
    </w:p>
    <w:p w:rsidR="00771190" w:rsidRPr="006A2518" w:rsidRDefault="00771190" w:rsidP="00771190">
      <w:pPr>
        <w:shd w:val="clear" w:color="auto" w:fill="FFFFFF" w:themeFill="background1"/>
        <w:jc w:val="both"/>
        <w:rPr>
          <w:rFonts w:ascii="Book Antiqua" w:hAnsi="Book Antiqua"/>
          <w:sz w:val="24"/>
          <w:szCs w:val="24"/>
        </w:rPr>
      </w:pPr>
      <w:bookmarkStart w:id="1" w:name="_Hlk528772526"/>
      <w:r w:rsidRPr="006A2518">
        <w:rPr>
          <w:rFonts w:ascii="Book Antiqua" w:hAnsi="Book Antiqua"/>
          <w:b/>
          <w:sz w:val="24"/>
          <w:szCs w:val="24"/>
        </w:rPr>
        <w:t>Séance n°</w:t>
      </w:r>
      <w:r>
        <w:rPr>
          <w:rFonts w:ascii="Book Antiqua" w:hAnsi="Book Antiqua"/>
          <w:b/>
          <w:sz w:val="24"/>
          <w:szCs w:val="24"/>
        </w:rPr>
        <w:t> </w:t>
      </w:r>
      <w:r w:rsidRPr="006A2518">
        <w:rPr>
          <w:rFonts w:ascii="Book Antiqua" w:hAnsi="Book Antiqua"/>
          <w:b/>
          <w:sz w:val="24"/>
          <w:szCs w:val="24"/>
        </w:rPr>
        <w:t>2 (une heure et demie à deux heures</w:t>
      </w:r>
      <w:r w:rsidRPr="006A2518">
        <w:rPr>
          <w:rFonts w:ascii="Book Antiqua" w:hAnsi="Book Antiqua"/>
          <w:sz w:val="24"/>
          <w:szCs w:val="24"/>
        </w:rPr>
        <w:t>)</w:t>
      </w:r>
      <w:bookmarkEnd w:id="1"/>
      <w:r>
        <w:rPr>
          <w:rFonts w:ascii="Book Antiqua" w:hAnsi="Book Antiqua"/>
          <w:sz w:val="24"/>
          <w:szCs w:val="24"/>
        </w:rPr>
        <w:t> </w:t>
      </w:r>
      <w:r w:rsidRPr="006A2518">
        <w:rPr>
          <w:rFonts w:ascii="Book Antiqua" w:hAnsi="Book Antiqua"/>
          <w:sz w:val="24"/>
          <w:szCs w:val="24"/>
        </w:rPr>
        <w:t>: Travail en îlots. Demander aux étudiants de remplir le questionnaire proposé sur le corpus.</w:t>
      </w:r>
    </w:p>
    <w:p w:rsidR="00771190" w:rsidRPr="006A2518" w:rsidRDefault="00771190" w:rsidP="00771190">
      <w:pPr>
        <w:shd w:val="clear" w:color="auto" w:fill="FFFFFF" w:themeFill="background1"/>
        <w:jc w:val="both"/>
        <w:rPr>
          <w:rFonts w:ascii="Book Antiqua" w:hAnsi="Book Antiqua"/>
          <w:sz w:val="24"/>
          <w:szCs w:val="24"/>
        </w:rPr>
      </w:pPr>
      <w:r w:rsidRPr="006A2518">
        <w:rPr>
          <w:rFonts w:ascii="Book Antiqua" w:hAnsi="Book Antiqua"/>
          <w:b/>
          <w:sz w:val="24"/>
          <w:szCs w:val="24"/>
        </w:rPr>
        <w:t>Séance n°</w:t>
      </w:r>
      <w:r>
        <w:rPr>
          <w:rFonts w:ascii="Book Antiqua" w:hAnsi="Book Antiqua"/>
          <w:b/>
          <w:sz w:val="24"/>
          <w:szCs w:val="24"/>
        </w:rPr>
        <w:t> </w:t>
      </w:r>
      <w:r w:rsidRPr="006A2518">
        <w:rPr>
          <w:rFonts w:ascii="Book Antiqua" w:hAnsi="Book Antiqua"/>
          <w:b/>
          <w:sz w:val="24"/>
          <w:szCs w:val="24"/>
        </w:rPr>
        <w:t>3 (une heure)</w:t>
      </w:r>
      <w:r>
        <w:rPr>
          <w:rFonts w:ascii="Book Antiqua" w:hAnsi="Book Antiqua"/>
          <w:b/>
          <w:sz w:val="24"/>
          <w:szCs w:val="24"/>
        </w:rPr>
        <w:t> </w:t>
      </w:r>
      <w:r w:rsidRPr="006A2518">
        <w:rPr>
          <w:rFonts w:ascii="Book Antiqua" w:hAnsi="Book Antiqua"/>
          <w:b/>
          <w:sz w:val="24"/>
          <w:szCs w:val="24"/>
        </w:rPr>
        <w:t>:</w:t>
      </w:r>
      <w:r w:rsidRPr="006A2518">
        <w:rPr>
          <w:rFonts w:ascii="Book Antiqua" w:hAnsi="Book Antiqua"/>
          <w:sz w:val="24"/>
          <w:szCs w:val="24"/>
        </w:rPr>
        <w:t xml:space="preserve"> Travail en îlots. Corriger le questionnaire (doc. </w:t>
      </w:r>
      <w:proofErr w:type="gramStart"/>
      <w:r w:rsidRPr="006A2518">
        <w:rPr>
          <w:rFonts w:ascii="Book Antiqua" w:hAnsi="Book Antiqua"/>
          <w:sz w:val="24"/>
          <w:szCs w:val="24"/>
        </w:rPr>
        <w:t>joint</w:t>
      </w:r>
      <w:proofErr w:type="gramEnd"/>
      <w:r w:rsidRPr="006A2518">
        <w:rPr>
          <w:rFonts w:ascii="Book Antiqua" w:hAnsi="Book Antiqua"/>
          <w:sz w:val="24"/>
          <w:szCs w:val="24"/>
        </w:rPr>
        <w:t>). Distribuer le tableau de confrontation en laissant des trous au niveau du texte littéraire et du document iconographique. Leur demander de compléter le tableau</w:t>
      </w:r>
      <w:r>
        <w:rPr>
          <w:rFonts w:ascii="Book Antiqua" w:hAnsi="Book Antiqua"/>
          <w:sz w:val="24"/>
          <w:szCs w:val="24"/>
        </w:rPr>
        <w:t>.</w:t>
      </w:r>
      <w:r w:rsidRPr="006A2518">
        <w:rPr>
          <w:rFonts w:ascii="Book Antiqua" w:hAnsi="Book Antiqua"/>
          <w:sz w:val="24"/>
          <w:szCs w:val="24"/>
        </w:rPr>
        <w:t xml:space="preserve"> L’objectif est de faire passer les étudiants de l’implicite à l’explicite. Leur demander de faire le plan de la synthèse.</w:t>
      </w:r>
    </w:p>
    <w:p w:rsidR="00771190" w:rsidRPr="006A2518" w:rsidRDefault="00771190" w:rsidP="00771190">
      <w:pPr>
        <w:shd w:val="clear" w:color="auto" w:fill="FFFFFF" w:themeFill="background1"/>
        <w:jc w:val="both"/>
        <w:rPr>
          <w:rFonts w:ascii="Book Antiqua" w:hAnsi="Book Antiqua"/>
          <w:sz w:val="24"/>
          <w:szCs w:val="24"/>
        </w:rPr>
      </w:pPr>
      <w:r w:rsidRPr="006A2518">
        <w:rPr>
          <w:rFonts w:ascii="Book Antiqua" w:hAnsi="Book Antiqua"/>
          <w:b/>
          <w:sz w:val="24"/>
          <w:szCs w:val="24"/>
        </w:rPr>
        <w:t>Séance n°</w:t>
      </w:r>
      <w:r>
        <w:rPr>
          <w:rFonts w:ascii="Book Antiqua" w:hAnsi="Book Antiqua"/>
          <w:b/>
          <w:sz w:val="24"/>
          <w:szCs w:val="24"/>
        </w:rPr>
        <w:t> </w:t>
      </w:r>
      <w:r w:rsidRPr="006A2518">
        <w:rPr>
          <w:rFonts w:ascii="Book Antiqua" w:hAnsi="Book Antiqua"/>
          <w:b/>
          <w:sz w:val="24"/>
          <w:szCs w:val="24"/>
        </w:rPr>
        <w:t>4 (une heure)</w:t>
      </w:r>
      <w:r>
        <w:rPr>
          <w:rFonts w:ascii="Book Antiqua" w:hAnsi="Book Antiqua"/>
          <w:sz w:val="24"/>
          <w:szCs w:val="24"/>
        </w:rPr>
        <w:t> </w:t>
      </w:r>
      <w:r w:rsidRPr="006A2518">
        <w:rPr>
          <w:rFonts w:ascii="Book Antiqua" w:hAnsi="Book Antiqua"/>
          <w:sz w:val="24"/>
          <w:szCs w:val="24"/>
        </w:rPr>
        <w:t xml:space="preserve">: Revoir la méthode de l’introduction (doc. </w:t>
      </w:r>
      <w:proofErr w:type="gramStart"/>
      <w:r w:rsidRPr="006A2518">
        <w:rPr>
          <w:rFonts w:ascii="Book Antiqua" w:hAnsi="Book Antiqua"/>
          <w:sz w:val="24"/>
          <w:szCs w:val="24"/>
        </w:rPr>
        <w:t>joint</w:t>
      </w:r>
      <w:proofErr w:type="gramEnd"/>
      <w:r w:rsidRPr="006A2518">
        <w:rPr>
          <w:rFonts w:ascii="Book Antiqua" w:hAnsi="Book Antiqua"/>
          <w:sz w:val="24"/>
          <w:szCs w:val="24"/>
        </w:rPr>
        <w:t xml:space="preserve">). Distribuer le tableau complété et le plan de la synthèse. Demander aux étudiants de rédiger le 1er paragraphe de la synthèse en tenant compte du fait qu’il faut présenter les documents.  </w:t>
      </w:r>
    </w:p>
    <w:p w:rsidR="00771190" w:rsidRPr="006A2518" w:rsidRDefault="00771190" w:rsidP="00771190">
      <w:pPr>
        <w:shd w:val="clear" w:color="auto" w:fill="FFFFFF" w:themeFill="background1"/>
        <w:jc w:val="both"/>
        <w:rPr>
          <w:rFonts w:ascii="Book Antiqua" w:hAnsi="Book Antiqua"/>
          <w:sz w:val="24"/>
          <w:szCs w:val="24"/>
        </w:rPr>
      </w:pPr>
      <w:r w:rsidRPr="006A2518">
        <w:rPr>
          <w:rFonts w:ascii="Book Antiqua" w:hAnsi="Book Antiqua"/>
          <w:b/>
          <w:sz w:val="24"/>
          <w:szCs w:val="24"/>
        </w:rPr>
        <w:t>Séance n°</w:t>
      </w:r>
      <w:r>
        <w:rPr>
          <w:rFonts w:ascii="Book Antiqua" w:hAnsi="Book Antiqua"/>
          <w:b/>
          <w:sz w:val="24"/>
          <w:szCs w:val="24"/>
        </w:rPr>
        <w:t> </w:t>
      </w:r>
      <w:r w:rsidRPr="006A2518">
        <w:rPr>
          <w:rFonts w:ascii="Book Antiqua" w:hAnsi="Book Antiqua"/>
          <w:b/>
          <w:sz w:val="24"/>
          <w:szCs w:val="24"/>
        </w:rPr>
        <w:t>5 (une heure)</w:t>
      </w:r>
      <w:r>
        <w:rPr>
          <w:rFonts w:ascii="Book Antiqua" w:hAnsi="Book Antiqua"/>
          <w:sz w:val="24"/>
          <w:szCs w:val="24"/>
        </w:rPr>
        <w:t> </w:t>
      </w:r>
      <w:r w:rsidRPr="006A2518">
        <w:rPr>
          <w:rFonts w:ascii="Book Antiqua" w:hAnsi="Book Antiqua"/>
          <w:sz w:val="24"/>
          <w:szCs w:val="24"/>
        </w:rPr>
        <w:t>: Révision de l’écriture personnelle. Travail en îlots</w:t>
      </w:r>
      <w:r>
        <w:rPr>
          <w:rFonts w:ascii="Book Antiqua" w:hAnsi="Book Antiqua"/>
          <w:sz w:val="24"/>
          <w:szCs w:val="24"/>
        </w:rPr>
        <w:t> </w:t>
      </w:r>
      <w:r w:rsidRPr="006A2518">
        <w:rPr>
          <w:rFonts w:ascii="Book Antiqua" w:hAnsi="Book Antiqua"/>
          <w:sz w:val="24"/>
          <w:szCs w:val="24"/>
        </w:rPr>
        <w:t>: demander aux étudiants de faire un plan, puis travail individuel</w:t>
      </w:r>
      <w:r>
        <w:rPr>
          <w:rFonts w:ascii="Book Antiqua" w:hAnsi="Book Antiqua"/>
          <w:sz w:val="24"/>
          <w:szCs w:val="24"/>
        </w:rPr>
        <w:t> </w:t>
      </w:r>
      <w:r w:rsidRPr="006A2518">
        <w:rPr>
          <w:rFonts w:ascii="Book Antiqua" w:hAnsi="Book Antiqua"/>
          <w:sz w:val="24"/>
          <w:szCs w:val="24"/>
        </w:rPr>
        <w:t>: rédiger un paragraphe du plan trouvé en commun</w:t>
      </w:r>
    </w:p>
    <w:p w:rsidR="00771190" w:rsidRPr="006A2518" w:rsidRDefault="00771190" w:rsidP="00771190">
      <w:pPr>
        <w:shd w:val="clear" w:color="auto" w:fill="FFFFFF" w:themeFill="background1"/>
        <w:jc w:val="both"/>
        <w:rPr>
          <w:rFonts w:ascii="Book Antiqua" w:hAnsi="Book Antiqua"/>
          <w:sz w:val="24"/>
          <w:szCs w:val="24"/>
        </w:rPr>
      </w:pPr>
    </w:p>
    <w:p w:rsidR="00771190" w:rsidRPr="006A2518" w:rsidRDefault="00771190" w:rsidP="00771190">
      <w:pPr>
        <w:shd w:val="clear" w:color="auto" w:fill="FFFFFF" w:themeFill="background1"/>
        <w:jc w:val="both"/>
        <w:rPr>
          <w:rFonts w:ascii="Book Antiqua" w:hAnsi="Book Antiqua"/>
          <w:sz w:val="24"/>
          <w:szCs w:val="24"/>
        </w:rPr>
      </w:pPr>
    </w:p>
    <w:p w:rsidR="00771190" w:rsidRPr="006A2518" w:rsidRDefault="00771190" w:rsidP="00771190">
      <w:pPr>
        <w:shd w:val="clear" w:color="auto" w:fill="FFFFFF" w:themeFill="background1"/>
        <w:jc w:val="both"/>
        <w:rPr>
          <w:rFonts w:ascii="Book Antiqua" w:hAnsi="Book Antiqua"/>
          <w:sz w:val="24"/>
          <w:szCs w:val="24"/>
        </w:rPr>
      </w:pPr>
    </w:p>
    <w:p w:rsidR="00771190" w:rsidRPr="006A2518" w:rsidRDefault="00771190" w:rsidP="00771190">
      <w:pPr>
        <w:shd w:val="clear" w:color="auto" w:fill="FFFFFF" w:themeFill="background1"/>
        <w:jc w:val="both"/>
        <w:rPr>
          <w:rFonts w:ascii="Book Antiqua" w:hAnsi="Book Antiqua"/>
          <w:sz w:val="24"/>
          <w:szCs w:val="24"/>
        </w:rPr>
      </w:pPr>
    </w:p>
    <w:p w:rsidR="00771190" w:rsidRPr="006A2518" w:rsidRDefault="00771190" w:rsidP="00771190">
      <w:pPr>
        <w:shd w:val="clear" w:color="auto" w:fill="FFFFFF" w:themeFill="background1"/>
        <w:jc w:val="both"/>
        <w:rPr>
          <w:rFonts w:ascii="Book Antiqua" w:hAnsi="Book Antiqua"/>
          <w:sz w:val="24"/>
          <w:szCs w:val="24"/>
        </w:rPr>
      </w:pPr>
    </w:p>
    <w:p w:rsidR="00771190" w:rsidRPr="006A2518" w:rsidRDefault="00771190" w:rsidP="00771190">
      <w:pPr>
        <w:shd w:val="clear" w:color="auto" w:fill="FFFFFF" w:themeFill="background1"/>
        <w:jc w:val="both"/>
        <w:rPr>
          <w:rFonts w:ascii="Book Antiqua" w:hAnsi="Book Antiqua"/>
          <w:sz w:val="24"/>
          <w:szCs w:val="24"/>
        </w:rPr>
      </w:pPr>
    </w:p>
    <w:p w:rsidR="00771190" w:rsidRPr="006A2518" w:rsidRDefault="00771190" w:rsidP="00771190">
      <w:pPr>
        <w:shd w:val="clear" w:color="auto" w:fill="FFFFFF" w:themeFill="background1"/>
        <w:jc w:val="both"/>
        <w:rPr>
          <w:rFonts w:ascii="Book Antiqua" w:hAnsi="Book Antiqua"/>
          <w:sz w:val="24"/>
          <w:szCs w:val="24"/>
        </w:rPr>
      </w:pPr>
    </w:p>
    <w:p w:rsidR="00771190" w:rsidRPr="006A2518" w:rsidRDefault="00771190" w:rsidP="00771190">
      <w:pPr>
        <w:shd w:val="clear" w:color="auto" w:fill="FFFFFF" w:themeFill="background1"/>
        <w:jc w:val="both"/>
        <w:rPr>
          <w:rFonts w:ascii="Book Antiqua" w:hAnsi="Book Antiqua"/>
          <w:sz w:val="24"/>
          <w:szCs w:val="24"/>
        </w:rPr>
      </w:pPr>
    </w:p>
    <w:p w:rsidR="00771190" w:rsidRPr="006A2518" w:rsidRDefault="00771190" w:rsidP="00771190">
      <w:pPr>
        <w:shd w:val="clear" w:color="auto" w:fill="FFFFFF" w:themeFill="background1"/>
        <w:jc w:val="center"/>
        <w:rPr>
          <w:rFonts w:ascii="Book Antiqua" w:hAnsi="Book Antiqua"/>
          <w:b/>
          <w:sz w:val="24"/>
          <w:szCs w:val="24"/>
        </w:rPr>
      </w:pPr>
      <w:r w:rsidRPr="006A2518">
        <w:rPr>
          <w:rFonts w:ascii="Book Antiqua" w:hAnsi="Book Antiqua"/>
          <w:b/>
          <w:sz w:val="24"/>
          <w:szCs w:val="24"/>
        </w:rPr>
        <w:t>Document pour la séance</w:t>
      </w:r>
      <w:r>
        <w:rPr>
          <w:rFonts w:ascii="Book Antiqua" w:hAnsi="Book Antiqua"/>
          <w:b/>
          <w:sz w:val="24"/>
          <w:szCs w:val="24"/>
        </w:rPr>
        <w:t> </w:t>
      </w:r>
      <w:r w:rsidRPr="006A2518">
        <w:rPr>
          <w:rFonts w:ascii="Book Antiqua" w:hAnsi="Book Antiqua"/>
          <w:b/>
          <w:sz w:val="24"/>
          <w:szCs w:val="24"/>
        </w:rPr>
        <w:t>2</w:t>
      </w:r>
    </w:p>
    <w:tbl>
      <w:tblPr>
        <w:tblStyle w:val="Grilledutableau"/>
        <w:tblW w:w="0" w:type="auto"/>
        <w:tblLook w:val="04A0" w:firstRow="1" w:lastRow="0" w:firstColumn="1" w:lastColumn="0" w:noHBand="0" w:noVBand="1"/>
      </w:tblPr>
      <w:tblGrid>
        <w:gridCol w:w="9062"/>
      </w:tblGrid>
      <w:tr w:rsidR="00771190" w:rsidRPr="006A2518" w:rsidTr="0020432D">
        <w:tc>
          <w:tcPr>
            <w:tcW w:w="9212" w:type="dxa"/>
          </w:tcPr>
          <w:p w:rsidR="00771190" w:rsidRPr="006A2518" w:rsidRDefault="00771190" w:rsidP="0020432D">
            <w:pPr>
              <w:rPr>
                <w:rFonts w:ascii="Book Antiqua" w:hAnsi="Book Antiqua"/>
                <w:b/>
              </w:rPr>
            </w:pPr>
            <w:r w:rsidRPr="006A2518">
              <w:rPr>
                <w:rFonts w:ascii="Book Antiqua" w:hAnsi="Book Antiqua"/>
                <w:b/>
              </w:rPr>
              <w:t>Objectif : formuler une problématique</w:t>
            </w:r>
          </w:p>
        </w:tc>
      </w:tr>
    </w:tbl>
    <w:p w:rsidR="00771190" w:rsidRPr="006A2518" w:rsidRDefault="00771190" w:rsidP="00771190">
      <w:pPr>
        <w:rPr>
          <w:rFonts w:ascii="Book Antiqua" w:hAnsi="Book Antiqua"/>
        </w:rPr>
      </w:pPr>
    </w:p>
    <w:p w:rsidR="00771190" w:rsidRPr="006A2518" w:rsidRDefault="00771190" w:rsidP="00771190">
      <w:pPr>
        <w:jc w:val="both"/>
        <w:rPr>
          <w:rFonts w:ascii="Book Antiqua" w:hAnsi="Book Antiqua"/>
          <w:b/>
        </w:rPr>
      </w:pPr>
      <w:r w:rsidRPr="006A2518">
        <w:rPr>
          <w:rFonts w:ascii="Book Antiqua" w:hAnsi="Book Antiqua"/>
          <w:b/>
        </w:rPr>
        <w:t>Lisez le corpus. Parmi les problématiques suivantes, laquelle vous paraît la mieux adaptée au corpus ? Justifiez votre réponse en expliquant, le cas échant, pourquoi vous n’avez pas retenu les deux autres.</w:t>
      </w:r>
    </w:p>
    <w:p w:rsidR="00771190" w:rsidRPr="006A2518" w:rsidRDefault="00771190" w:rsidP="00771190">
      <w:pPr>
        <w:jc w:val="both"/>
        <w:rPr>
          <w:rFonts w:ascii="Book Antiqua" w:hAnsi="Book Antiqua"/>
          <w:b/>
        </w:rPr>
      </w:pPr>
      <w:r w:rsidRPr="006A2518">
        <w:rPr>
          <w:rFonts w:ascii="Book Antiqua" w:hAnsi="Book Antiqua"/>
          <w:b/>
        </w:rPr>
        <w:t>Problématique n°</w:t>
      </w:r>
      <w:r>
        <w:rPr>
          <w:rFonts w:ascii="Book Antiqua" w:hAnsi="Book Antiqua"/>
          <w:b/>
        </w:rPr>
        <w:t> </w:t>
      </w:r>
      <w:r w:rsidRPr="006A2518">
        <w:rPr>
          <w:rFonts w:ascii="Book Antiqua" w:hAnsi="Book Antiqua"/>
          <w:b/>
        </w:rPr>
        <w:t xml:space="preserve">1 : </w:t>
      </w:r>
      <w:r w:rsidRPr="006A2518">
        <w:rPr>
          <w:rFonts w:ascii="Book Antiqua" w:hAnsi="Book Antiqua"/>
        </w:rPr>
        <w:t>Qu’est-ce que le conformisme ?</w:t>
      </w:r>
    </w:p>
    <w:p w:rsidR="00771190" w:rsidRPr="006A2518" w:rsidRDefault="00771190" w:rsidP="00771190">
      <w:pPr>
        <w:jc w:val="both"/>
        <w:rPr>
          <w:rFonts w:ascii="Book Antiqua" w:hAnsi="Book Antiqua"/>
          <w:b/>
        </w:rPr>
      </w:pPr>
      <w:r w:rsidRPr="006A2518">
        <w:rPr>
          <w:rFonts w:ascii="Book Antiqua" w:hAnsi="Book Antiqua"/>
          <w:b/>
        </w:rPr>
        <w:t>Oui</w:t>
      </w:r>
      <w:r>
        <w:rPr>
          <w:rFonts w:ascii="Book Antiqua" w:hAnsi="Book Antiqua"/>
          <w:b/>
        </w:rPr>
        <w:t>/</w:t>
      </w:r>
      <w:r w:rsidRPr="006A2518">
        <w:rPr>
          <w:rFonts w:ascii="Book Antiqua" w:hAnsi="Book Antiqua"/>
          <w:b/>
        </w:rPr>
        <w:t>Non. Justification :</w:t>
      </w:r>
    </w:p>
    <w:p w:rsidR="00771190" w:rsidRPr="006A2518" w:rsidRDefault="00771190" w:rsidP="00771190">
      <w:pPr>
        <w:jc w:val="both"/>
        <w:rPr>
          <w:rFonts w:ascii="Book Antiqua" w:hAnsi="Book Antiqua"/>
          <w:b/>
        </w:rPr>
      </w:pPr>
    </w:p>
    <w:p w:rsidR="00771190" w:rsidRPr="006A2518" w:rsidRDefault="00771190" w:rsidP="00771190">
      <w:pPr>
        <w:jc w:val="both"/>
        <w:rPr>
          <w:rFonts w:ascii="Book Antiqua" w:hAnsi="Book Antiqua"/>
        </w:rPr>
      </w:pPr>
      <w:r w:rsidRPr="006A2518">
        <w:rPr>
          <w:rFonts w:ascii="Book Antiqua" w:hAnsi="Book Antiqua"/>
          <w:b/>
        </w:rPr>
        <w:t>Problématique n°</w:t>
      </w:r>
      <w:r>
        <w:rPr>
          <w:rFonts w:ascii="Book Antiqua" w:hAnsi="Book Antiqua"/>
          <w:b/>
        </w:rPr>
        <w:t> </w:t>
      </w:r>
      <w:r w:rsidRPr="006A2518">
        <w:rPr>
          <w:rFonts w:ascii="Book Antiqua" w:hAnsi="Book Antiqua"/>
          <w:b/>
        </w:rPr>
        <w:t>2 :</w:t>
      </w:r>
      <w:r w:rsidRPr="006A2518">
        <w:rPr>
          <w:rFonts w:ascii="Book Antiqua" w:hAnsi="Book Antiqua"/>
        </w:rPr>
        <w:t xml:space="preserve"> Le conformisme est-il une fatalité ?</w:t>
      </w:r>
    </w:p>
    <w:p w:rsidR="00771190" w:rsidRPr="006A2518" w:rsidRDefault="00771190" w:rsidP="00771190">
      <w:pPr>
        <w:jc w:val="both"/>
        <w:rPr>
          <w:rFonts w:ascii="Book Antiqua" w:hAnsi="Book Antiqua"/>
          <w:b/>
        </w:rPr>
      </w:pPr>
      <w:r w:rsidRPr="006A2518">
        <w:rPr>
          <w:rFonts w:ascii="Book Antiqua" w:hAnsi="Book Antiqua"/>
          <w:b/>
        </w:rPr>
        <w:t>Oui</w:t>
      </w:r>
      <w:r>
        <w:rPr>
          <w:rFonts w:ascii="Book Antiqua" w:hAnsi="Book Antiqua"/>
          <w:b/>
        </w:rPr>
        <w:t>/</w:t>
      </w:r>
      <w:r w:rsidRPr="006A2518">
        <w:rPr>
          <w:rFonts w:ascii="Book Antiqua" w:hAnsi="Book Antiqua"/>
          <w:b/>
        </w:rPr>
        <w:t>Non. Justification</w:t>
      </w:r>
      <w:r>
        <w:rPr>
          <w:rFonts w:ascii="Book Antiqua" w:hAnsi="Book Antiqua"/>
          <w:b/>
        </w:rPr>
        <w:t> </w:t>
      </w:r>
      <w:r w:rsidRPr="006A2518">
        <w:rPr>
          <w:rFonts w:ascii="Book Antiqua" w:hAnsi="Book Antiqua"/>
          <w:b/>
        </w:rPr>
        <w:t>:</w:t>
      </w:r>
    </w:p>
    <w:p w:rsidR="00771190" w:rsidRPr="006A2518" w:rsidRDefault="00771190" w:rsidP="00771190">
      <w:pPr>
        <w:jc w:val="both"/>
        <w:rPr>
          <w:rFonts w:ascii="Book Antiqua" w:hAnsi="Book Antiqua"/>
          <w:b/>
        </w:rPr>
      </w:pPr>
    </w:p>
    <w:p w:rsidR="00771190" w:rsidRPr="006A2518" w:rsidRDefault="00771190" w:rsidP="00771190">
      <w:pPr>
        <w:jc w:val="both"/>
        <w:rPr>
          <w:rFonts w:ascii="Book Antiqua" w:hAnsi="Book Antiqua"/>
          <w:b/>
        </w:rPr>
      </w:pPr>
      <w:r w:rsidRPr="006A2518">
        <w:rPr>
          <w:rFonts w:ascii="Book Antiqua" w:hAnsi="Book Antiqua"/>
          <w:b/>
        </w:rPr>
        <w:t>Problématique n°</w:t>
      </w:r>
      <w:r>
        <w:rPr>
          <w:rFonts w:ascii="Book Antiqua" w:hAnsi="Book Antiqua"/>
          <w:b/>
        </w:rPr>
        <w:t> </w:t>
      </w:r>
      <w:r w:rsidRPr="006A2518">
        <w:rPr>
          <w:rFonts w:ascii="Book Antiqua" w:hAnsi="Book Antiqua"/>
          <w:b/>
        </w:rPr>
        <w:t xml:space="preserve">3 : </w:t>
      </w:r>
      <w:r w:rsidRPr="006A2518">
        <w:rPr>
          <w:rFonts w:ascii="Book Antiqua" w:hAnsi="Book Antiqua"/>
        </w:rPr>
        <w:t>Pour</w:t>
      </w:r>
      <w:r>
        <w:rPr>
          <w:rFonts w:ascii="Book Antiqua" w:hAnsi="Book Antiqua"/>
        </w:rPr>
        <w:t xml:space="preserve">quoi </w:t>
      </w:r>
      <w:r w:rsidRPr="006A2518">
        <w:rPr>
          <w:rFonts w:ascii="Book Antiqua" w:hAnsi="Book Antiqua"/>
        </w:rPr>
        <w:t>sommes-nous</w:t>
      </w:r>
      <w:r>
        <w:rPr>
          <w:rFonts w:ascii="Book Antiqua" w:hAnsi="Book Antiqua"/>
        </w:rPr>
        <w:t xml:space="preserve"> </w:t>
      </w:r>
      <w:r w:rsidRPr="006A2518">
        <w:rPr>
          <w:rFonts w:ascii="Book Antiqua" w:hAnsi="Book Antiqua"/>
        </w:rPr>
        <w:t>conformistes</w:t>
      </w:r>
      <w:r>
        <w:rPr>
          <w:rFonts w:ascii="Book Antiqua" w:hAnsi="Book Antiqua"/>
        </w:rPr>
        <w:t> </w:t>
      </w:r>
      <w:r w:rsidRPr="006A2518">
        <w:rPr>
          <w:rFonts w:ascii="Book Antiqua" w:hAnsi="Book Antiqua"/>
        </w:rPr>
        <w:t>?</w:t>
      </w:r>
    </w:p>
    <w:p w:rsidR="00771190" w:rsidRPr="006A2518" w:rsidRDefault="00771190" w:rsidP="00771190">
      <w:pPr>
        <w:jc w:val="both"/>
        <w:rPr>
          <w:rFonts w:ascii="Book Antiqua" w:hAnsi="Book Antiqua"/>
          <w:b/>
        </w:rPr>
      </w:pPr>
      <w:r w:rsidRPr="006A2518">
        <w:rPr>
          <w:rFonts w:ascii="Book Antiqua" w:hAnsi="Book Antiqua"/>
          <w:b/>
        </w:rPr>
        <w:t>Oui</w:t>
      </w:r>
      <w:r>
        <w:rPr>
          <w:rFonts w:ascii="Book Antiqua" w:hAnsi="Book Antiqua"/>
          <w:b/>
        </w:rPr>
        <w:t>/</w:t>
      </w:r>
      <w:r w:rsidRPr="006A2518">
        <w:rPr>
          <w:rFonts w:ascii="Book Antiqua" w:hAnsi="Book Antiqua"/>
          <w:b/>
        </w:rPr>
        <w:t>Non. Justification</w:t>
      </w:r>
      <w:r>
        <w:rPr>
          <w:rFonts w:ascii="Book Antiqua" w:hAnsi="Book Antiqua"/>
          <w:b/>
        </w:rPr>
        <w:t> </w:t>
      </w:r>
      <w:r w:rsidRPr="006A2518">
        <w:rPr>
          <w:rFonts w:ascii="Book Antiqua" w:hAnsi="Book Antiqua"/>
          <w:b/>
        </w:rPr>
        <w:t>:</w:t>
      </w:r>
    </w:p>
    <w:p w:rsidR="00771190" w:rsidRPr="006A2518" w:rsidRDefault="00771190" w:rsidP="00771190">
      <w:pPr>
        <w:jc w:val="both"/>
        <w:rPr>
          <w:rFonts w:ascii="Book Antiqua" w:hAnsi="Book Antiqua"/>
          <w:b/>
        </w:rPr>
      </w:pPr>
    </w:p>
    <w:tbl>
      <w:tblPr>
        <w:tblStyle w:val="Grilledutableau"/>
        <w:tblW w:w="0" w:type="auto"/>
        <w:tblLook w:val="04A0" w:firstRow="1" w:lastRow="0" w:firstColumn="1" w:lastColumn="0" w:noHBand="0" w:noVBand="1"/>
      </w:tblPr>
      <w:tblGrid>
        <w:gridCol w:w="9062"/>
      </w:tblGrid>
      <w:tr w:rsidR="00771190" w:rsidRPr="006A2518" w:rsidTr="0020432D">
        <w:tc>
          <w:tcPr>
            <w:tcW w:w="9212" w:type="dxa"/>
          </w:tcPr>
          <w:p w:rsidR="00771190" w:rsidRPr="006A2518" w:rsidRDefault="00771190" w:rsidP="0020432D">
            <w:pPr>
              <w:jc w:val="both"/>
              <w:rPr>
                <w:rFonts w:ascii="Book Antiqua" w:hAnsi="Book Antiqua"/>
                <w:b/>
              </w:rPr>
            </w:pPr>
            <w:r w:rsidRPr="006A2518">
              <w:rPr>
                <w:rFonts w:ascii="Book Antiqua" w:hAnsi="Book Antiqua"/>
                <w:b/>
              </w:rPr>
              <w:t xml:space="preserve">Objectif : reformuler une idée </w:t>
            </w:r>
          </w:p>
        </w:tc>
      </w:tr>
    </w:tbl>
    <w:p w:rsidR="00771190" w:rsidRPr="006A2518" w:rsidRDefault="00771190" w:rsidP="00771190">
      <w:pPr>
        <w:jc w:val="both"/>
        <w:rPr>
          <w:rFonts w:ascii="Book Antiqua" w:hAnsi="Book Antiqua"/>
          <w:b/>
        </w:rPr>
      </w:pPr>
    </w:p>
    <w:p w:rsidR="00771190" w:rsidRPr="006A2518" w:rsidRDefault="00771190" w:rsidP="00771190">
      <w:pPr>
        <w:jc w:val="both"/>
        <w:rPr>
          <w:rFonts w:ascii="Book Antiqua" w:hAnsi="Book Antiqua"/>
          <w:b/>
        </w:rPr>
      </w:pPr>
      <w:r w:rsidRPr="006A2518">
        <w:rPr>
          <w:rFonts w:ascii="Book Antiqua" w:hAnsi="Book Antiqua"/>
          <w:b/>
        </w:rPr>
        <w:t>Document</w:t>
      </w:r>
      <w:r>
        <w:rPr>
          <w:rFonts w:ascii="Book Antiqua" w:hAnsi="Book Antiqua"/>
          <w:b/>
        </w:rPr>
        <w:t> </w:t>
      </w:r>
      <w:r w:rsidRPr="006A2518">
        <w:rPr>
          <w:rFonts w:ascii="Book Antiqua" w:hAnsi="Book Antiqua"/>
          <w:b/>
        </w:rPr>
        <w:t>1. Voici une reformulation maladroite et fausse des idées contenues dans le 1</w:t>
      </w:r>
      <w:r w:rsidRPr="006A2518">
        <w:rPr>
          <w:rFonts w:ascii="Book Antiqua" w:hAnsi="Book Antiqua"/>
          <w:b/>
          <w:vertAlign w:val="superscript"/>
        </w:rPr>
        <w:t>er</w:t>
      </w:r>
      <w:r w:rsidRPr="006A2518">
        <w:rPr>
          <w:rFonts w:ascii="Book Antiqua" w:hAnsi="Book Antiqua"/>
          <w:b/>
        </w:rPr>
        <w:t xml:space="preserve"> paragraphe. Expliquez ce qui ne va pas et réécrivez-la de manière satisfaisante.</w:t>
      </w:r>
    </w:p>
    <w:p w:rsidR="00771190" w:rsidRPr="006A2518" w:rsidRDefault="00771190" w:rsidP="00771190">
      <w:pPr>
        <w:jc w:val="both"/>
        <w:rPr>
          <w:rFonts w:ascii="Book Antiqua" w:hAnsi="Book Antiqua"/>
          <w:i/>
        </w:rPr>
      </w:pPr>
      <w:r w:rsidRPr="006A2518">
        <w:rPr>
          <w:rFonts w:ascii="Book Antiqua" w:hAnsi="Book Antiqua"/>
          <w:i/>
        </w:rPr>
        <w:t xml:space="preserve">Héloïse Junior explique que le conformisme consiste à faire des choses stupides et irrationnelles comme se taire pendant une pièce de théâtre et suivre le </w:t>
      </w:r>
      <w:r>
        <w:rPr>
          <w:rFonts w:ascii="Book Antiqua" w:hAnsi="Book Antiqua"/>
          <w:i/>
        </w:rPr>
        <w:t>C</w:t>
      </w:r>
      <w:r w:rsidRPr="006A2518">
        <w:rPr>
          <w:rFonts w:ascii="Book Antiqua" w:hAnsi="Book Antiqua"/>
          <w:i/>
        </w:rPr>
        <w:t>ode de la route. Selon elle, nous sommes conformistes pour trois raisons : par complaisance, par identification et par intériorisation.</w:t>
      </w:r>
    </w:p>
    <w:p w:rsidR="00771190" w:rsidRPr="006A2518" w:rsidRDefault="00771190" w:rsidP="00771190">
      <w:pPr>
        <w:jc w:val="both"/>
        <w:rPr>
          <w:rFonts w:ascii="Book Antiqua" w:hAnsi="Book Antiqua"/>
          <w:b/>
        </w:rPr>
      </w:pPr>
      <w:r w:rsidRPr="006A2518">
        <w:rPr>
          <w:rFonts w:ascii="Book Antiqua" w:hAnsi="Book Antiqua"/>
          <w:b/>
        </w:rPr>
        <w:t>Critiques :</w:t>
      </w:r>
    </w:p>
    <w:p w:rsidR="00771190" w:rsidRPr="006A2518" w:rsidRDefault="00771190" w:rsidP="00771190">
      <w:pPr>
        <w:jc w:val="both"/>
        <w:rPr>
          <w:rFonts w:ascii="Book Antiqua" w:hAnsi="Book Antiqua"/>
          <w:b/>
        </w:rPr>
      </w:pPr>
    </w:p>
    <w:p w:rsidR="00771190" w:rsidRPr="006A2518" w:rsidRDefault="00771190" w:rsidP="00771190">
      <w:pPr>
        <w:jc w:val="both"/>
        <w:rPr>
          <w:rFonts w:ascii="Book Antiqua" w:hAnsi="Book Antiqua"/>
          <w:b/>
        </w:rPr>
      </w:pPr>
    </w:p>
    <w:p w:rsidR="00771190" w:rsidRPr="006A2518" w:rsidRDefault="00771190" w:rsidP="00771190">
      <w:pPr>
        <w:jc w:val="both"/>
        <w:rPr>
          <w:rFonts w:ascii="Book Antiqua" w:hAnsi="Book Antiqua"/>
          <w:b/>
        </w:rPr>
      </w:pPr>
      <w:r w:rsidRPr="006A2518">
        <w:rPr>
          <w:rFonts w:ascii="Book Antiqua" w:hAnsi="Book Antiqua"/>
          <w:b/>
        </w:rPr>
        <w:t xml:space="preserve">Reformulation : </w:t>
      </w:r>
    </w:p>
    <w:p w:rsidR="00771190" w:rsidRPr="006A2518" w:rsidRDefault="00771190" w:rsidP="00771190">
      <w:pPr>
        <w:jc w:val="both"/>
        <w:rPr>
          <w:rFonts w:ascii="Book Antiqua" w:hAnsi="Book Antiqua"/>
          <w:b/>
        </w:rPr>
      </w:pPr>
    </w:p>
    <w:p w:rsidR="00771190" w:rsidRPr="006A2518" w:rsidRDefault="00771190" w:rsidP="00771190">
      <w:pPr>
        <w:jc w:val="both"/>
        <w:rPr>
          <w:rFonts w:ascii="Book Antiqua" w:hAnsi="Book Antiqua"/>
          <w:b/>
        </w:rPr>
      </w:pPr>
    </w:p>
    <w:p w:rsidR="00771190" w:rsidRPr="006A2518" w:rsidRDefault="00771190" w:rsidP="00771190">
      <w:pPr>
        <w:jc w:val="both"/>
        <w:rPr>
          <w:rFonts w:ascii="Book Antiqua" w:hAnsi="Book Antiqua"/>
          <w:b/>
        </w:rPr>
      </w:pPr>
    </w:p>
    <w:p w:rsidR="00771190" w:rsidRPr="006A2518" w:rsidRDefault="00771190" w:rsidP="00771190">
      <w:pPr>
        <w:jc w:val="both"/>
        <w:rPr>
          <w:rFonts w:ascii="Book Antiqua" w:hAnsi="Book Antiqua"/>
          <w:b/>
        </w:rPr>
      </w:pPr>
    </w:p>
    <w:tbl>
      <w:tblPr>
        <w:tblStyle w:val="Grilledutableau"/>
        <w:tblW w:w="0" w:type="auto"/>
        <w:tblLook w:val="04A0" w:firstRow="1" w:lastRow="0" w:firstColumn="1" w:lastColumn="0" w:noHBand="0" w:noVBand="1"/>
      </w:tblPr>
      <w:tblGrid>
        <w:gridCol w:w="9062"/>
      </w:tblGrid>
      <w:tr w:rsidR="00771190" w:rsidRPr="006A2518" w:rsidTr="0020432D">
        <w:tc>
          <w:tcPr>
            <w:tcW w:w="9212" w:type="dxa"/>
          </w:tcPr>
          <w:p w:rsidR="00771190" w:rsidRPr="006A2518" w:rsidRDefault="00771190" w:rsidP="0020432D">
            <w:pPr>
              <w:jc w:val="both"/>
              <w:rPr>
                <w:rFonts w:ascii="Book Antiqua" w:hAnsi="Book Antiqua"/>
                <w:b/>
              </w:rPr>
            </w:pPr>
            <w:r w:rsidRPr="006A2518">
              <w:rPr>
                <w:rFonts w:ascii="Book Antiqua" w:hAnsi="Book Antiqua"/>
                <w:b/>
              </w:rPr>
              <w:t>Objectif : confronter deux documents (</w:t>
            </w:r>
            <w:proofErr w:type="spellStart"/>
            <w:r w:rsidRPr="006A2518">
              <w:rPr>
                <w:rFonts w:ascii="Book Antiqua" w:hAnsi="Book Antiqua"/>
                <w:b/>
              </w:rPr>
              <w:t>Junier</w:t>
            </w:r>
            <w:proofErr w:type="spellEnd"/>
            <w:r w:rsidRPr="006A2518">
              <w:rPr>
                <w:rFonts w:ascii="Book Antiqua" w:hAnsi="Book Antiqua"/>
                <w:b/>
              </w:rPr>
              <w:t xml:space="preserve"> et Oberlé)</w:t>
            </w:r>
          </w:p>
        </w:tc>
      </w:tr>
    </w:tbl>
    <w:p w:rsidR="00771190" w:rsidRPr="006A2518" w:rsidRDefault="00771190" w:rsidP="00771190">
      <w:pPr>
        <w:jc w:val="both"/>
        <w:rPr>
          <w:rFonts w:ascii="Book Antiqua" w:hAnsi="Book Antiqua"/>
          <w:b/>
        </w:rPr>
      </w:pPr>
    </w:p>
    <w:p w:rsidR="00771190" w:rsidRPr="003B2BDE" w:rsidRDefault="00771190" w:rsidP="00771190">
      <w:pPr>
        <w:jc w:val="both"/>
        <w:rPr>
          <w:rFonts w:ascii="Book Antiqua" w:hAnsi="Book Antiqua"/>
        </w:rPr>
      </w:pPr>
      <w:r w:rsidRPr="003B2BDE">
        <w:rPr>
          <w:rFonts w:ascii="Book Antiqua" w:hAnsi="Book Antiqua"/>
        </w:rPr>
        <w:t>1/Quel est le constat commun que font les deux documents ? Quels sont les exemples qui sont donnés pour justifier ce constat ?</w:t>
      </w:r>
    </w:p>
    <w:p w:rsidR="00771190" w:rsidRPr="003B2BDE" w:rsidRDefault="00771190" w:rsidP="00771190">
      <w:pPr>
        <w:jc w:val="both"/>
        <w:rPr>
          <w:rFonts w:ascii="Book Antiqua" w:hAnsi="Book Antiqua"/>
        </w:rPr>
      </w:pPr>
    </w:p>
    <w:p w:rsidR="00771190" w:rsidRPr="003B2BDE" w:rsidRDefault="00771190" w:rsidP="00771190">
      <w:pPr>
        <w:jc w:val="both"/>
        <w:rPr>
          <w:rFonts w:ascii="Book Antiqua" w:hAnsi="Book Antiqua"/>
        </w:rPr>
      </w:pPr>
    </w:p>
    <w:p w:rsidR="00771190" w:rsidRPr="003B2BDE" w:rsidRDefault="00771190" w:rsidP="00771190">
      <w:pPr>
        <w:jc w:val="both"/>
        <w:rPr>
          <w:rFonts w:ascii="Book Antiqua" w:hAnsi="Book Antiqua"/>
        </w:rPr>
      </w:pPr>
      <w:r w:rsidRPr="003B2BDE">
        <w:rPr>
          <w:rFonts w:ascii="Book Antiqua" w:hAnsi="Book Antiqua"/>
        </w:rPr>
        <w:t>2/Montrez que les deux documents donnent les mêmes causes pour expliquer ce constat</w:t>
      </w:r>
    </w:p>
    <w:p w:rsidR="00771190" w:rsidRPr="003B2BDE" w:rsidRDefault="00771190" w:rsidP="00771190">
      <w:pPr>
        <w:jc w:val="both"/>
        <w:rPr>
          <w:rFonts w:ascii="Book Antiqua" w:hAnsi="Book Antiqua"/>
        </w:rPr>
      </w:pPr>
    </w:p>
    <w:p w:rsidR="00771190" w:rsidRPr="003B2BDE" w:rsidRDefault="00771190" w:rsidP="00771190">
      <w:pPr>
        <w:jc w:val="both"/>
        <w:rPr>
          <w:rFonts w:ascii="Book Antiqua" w:hAnsi="Book Antiqua"/>
        </w:rPr>
      </w:pPr>
      <w:r w:rsidRPr="003B2BDE">
        <w:rPr>
          <w:rFonts w:ascii="Book Antiqua" w:hAnsi="Book Antiqua"/>
        </w:rPr>
        <w:t>3/À quelles conditions pouvons-nous échapper au conformisme selon les deux documents ?</w:t>
      </w:r>
    </w:p>
    <w:p w:rsidR="00771190" w:rsidRPr="003B2BDE" w:rsidRDefault="00771190" w:rsidP="00771190">
      <w:pPr>
        <w:jc w:val="both"/>
        <w:rPr>
          <w:rFonts w:ascii="Book Antiqua" w:hAnsi="Book Antiqua"/>
        </w:rPr>
      </w:pPr>
    </w:p>
    <w:p w:rsidR="00771190" w:rsidRPr="003B2BDE" w:rsidRDefault="00771190" w:rsidP="00771190">
      <w:pPr>
        <w:jc w:val="both"/>
        <w:rPr>
          <w:rFonts w:ascii="Book Antiqua" w:hAnsi="Book Antiqua"/>
        </w:rPr>
      </w:pPr>
      <w:r w:rsidRPr="003B2BDE">
        <w:rPr>
          <w:rFonts w:ascii="Book Antiqua" w:hAnsi="Book Antiqua"/>
        </w:rPr>
        <w:t xml:space="preserve">4/À la lumière des trois questions précédentes, dites quel type de plan pourrait permettre de de répondre à la problématique que vous avez trouvée. </w:t>
      </w:r>
    </w:p>
    <w:p w:rsidR="00771190" w:rsidRPr="003B2BDE" w:rsidRDefault="00771190" w:rsidP="00771190">
      <w:pPr>
        <w:jc w:val="both"/>
        <w:rPr>
          <w:rFonts w:ascii="Book Antiqua" w:hAnsi="Book Antiqua"/>
        </w:rPr>
      </w:pPr>
    </w:p>
    <w:p w:rsidR="00771190" w:rsidRPr="006A2518" w:rsidRDefault="00771190" w:rsidP="00771190">
      <w:pPr>
        <w:jc w:val="both"/>
        <w:rPr>
          <w:rFonts w:ascii="Book Antiqua" w:hAnsi="Book Antiqua"/>
        </w:rPr>
      </w:pPr>
    </w:p>
    <w:p w:rsidR="00771190" w:rsidRPr="006A2518" w:rsidRDefault="00771190" w:rsidP="00771190">
      <w:pPr>
        <w:jc w:val="both"/>
        <w:rPr>
          <w:rFonts w:ascii="Book Antiqua" w:hAnsi="Book Antiqua"/>
        </w:rPr>
      </w:pPr>
    </w:p>
    <w:tbl>
      <w:tblPr>
        <w:tblStyle w:val="Grilledutableau"/>
        <w:tblW w:w="0" w:type="auto"/>
        <w:tblLook w:val="04A0" w:firstRow="1" w:lastRow="0" w:firstColumn="1" w:lastColumn="0" w:noHBand="0" w:noVBand="1"/>
      </w:tblPr>
      <w:tblGrid>
        <w:gridCol w:w="9062"/>
      </w:tblGrid>
      <w:tr w:rsidR="00771190" w:rsidRPr="006A2518" w:rsidTr="0020432D">
        <w:tc>
          <w:tcPr>
            <w:tcW w:w="9212" w:type="dxa"/>
          </w:tcPr>
          <w:p w:rsidR="00771190" w:rsidRPr="006A2518" w:rsidRDefault="00771190" w:rsidP="0020432D">
            <w:pPr>
              <w:jc w:val="both"/>
              <w:rPr>
                <w:rFonts w:ascii="Book Antiqua" w:hAnsi="Book Antiqua"/>
                <w:b/>
              </w:rPr>
            </w:pPr>
            <w:r w:rsidRPr="006A2518">
              <w:rPr>
                <w:rFonts w:ascii="Book Antiqua" w:hAnsi="Book Antiqua"/>
                <w:b/>
              </w:rPr>
              <w:t>Objectif : donner du sens à un texte littéraire (document</w:t>
            </w:r>
            <w:r>
              <w:rPr>
                <w:rFonts w:ascii="Book Antiqua" w:hAnsi="Book Antiqua"/>
                <w:b/>
              </w:rPr>
              <w:t> </w:t>
            </w:r>
            <w:r w:rsidRPr="006A2518">
              <w:rPr>
                <w:rFonts w:ascii="Book Antiqua" w:hAnsi="Book Antiqua"/>
                <w:b/>
              </w:rPr>
              <w:t>2)</w:t>
            </w:r>
          </w:p>
        </w:tc>
      </w:tr>
    </w:tbl>
    <w:p w:rsidR="00771190" w:rsidRPr="006A2518" w:rsidRDefault="00771190" w:rsidP="00771190">
      <w:pPr>
        <w:jc w:val="both"/>
        <w:rPr>
          <w:rFonts w:ascii="Book Antiqua" w:hAnsi="Book Antiqua"/>
        </w:rPr>
      </w:pPr>
    </w:p>
    <w:p w:rsidR="00771190" w:rsidRPr="006A2518" w:rsidRDefault="00771190" w:rsidP="00771190">
      <w:pPr>
        <w:jc w:val="both"/>
        <w:rPr>
          <w:rFonts w:ascii="Book Antiqua" w:hAnsi="Book Antiqua"/>
        </w:rPr>
      </w:pPr>
      <w:r w:rsidRPr="006A2518">
        <w:rPr>
          <w:rFonts w:ascii="Book Antiqua" w:hAnsi="Book Antiqua"/>
        </w:rPr>
        <w:t>1/Qu’est-ce qui permet de voir que ce document est un texte littéraire</w:t>
      </w:r>
      <w:r>
        <w:rPr>
          <w:rFonts w:ascii="Book Antiqua" w:hAnsi="Book Antiqua"/>
        </w:rPr>
        <w:t> </w:t>
      </w:r>
      <w:r w:rsidRPr="006A2518">
        <w:rPr>
          <w:rFonts w:ascii="Book Antiqua" w:hAnsi="Book Antiqua"/>
        </w:rPr>
        <w:t xml:space="preserve">? Donnez trois indices. </w:t>
      </w:r>
    </w:p>
    <w:p w:rsidR="00771190" w:rsidRPr="006A2518" w:rsidRDefault="00771190" w:rsidP="00771190">
      <w:pPr>
        <w:jc w:val="both"/>
        <w:rPr>
          <w:rFonts w:ascii="Book Antiqua" w:hAnsi="Book Antiqua"/>
        </w:rPr>
      </w:pPr>
    </w:p>
    <w:p w:rsidR="00771190" w:rsidRPr="006A2518" w:rsidRDefault="00771190" w:rsidP="00771190">
      <w:pPr>
        <w:jc w:val="both"/>
        <w:rPr>
          <w:rFonts w:ascii="Book Antiqua" w:hAnsi="Book Antiqua"/>
        </w:rPr>
      </w:pPr>
      <w:r w:rsidRPr="006A2518">
        <w:rPr>
          <w:rFonts w:ascii="Book Antiqua" w:hAnsi="Book Antiqua"/>
        </w:rPr>
        <w:t>2/Pourquoi pouvons-nous dire que Béranger est anticonformiste ?</w:t>
      </w:r>
    </w:p>
    <w:p w:rsidR="00771190" w:rsidRPr="006A2518" w:rsidRDefault="00771190" w:rsidP="00771190">
      <w:pPr>
        <w:jc w:val="both"/>
        <w:rPr>
          <w:rFonts w:ascii="Book Antiqua" w:hAnsi="Book Antiqua"/>
        </w:rPr>
      </w:pPr>
    </w:p>
    <w:p w:rsidR="00771190" w:rsidRPr="006A2518" w:rsidRDefault="00771190" w:rsidP="00771190">
      <w:pPr>
        <w:jc w:val="both"/>
        <w:rPr>
          <w:rFonts w:ascii="Book Antiqua" w:hAnsi="Book Antiqua"/>
        </w:rPr>
      </w:pPr>
      <w:r w:rsidRPr="006A2518">
        <w:rPr>
          <w:rFonts w:ascii="Book Antiqua" w:hAnsi="Book Antiqua"/>
        </w:rPr>
        <w:t xml:space="preserve">2/Commentez le symbolisme du miroir que Jean tend à Béranger. </w:t>
      </w:r>
    </w:p>
    <w:p w:rsidR="00771190" w:rsidRPr="006A2518" w:rsidRDefault="00771190" w:rsidP="00771190">
      <w:pPr>
        <w:jc w:val="both"/>
        <w:rPr>
          <w:rFonts w:ascii="Book Antiqua" w:hAnsi="Book Antiqua"/>
        </w:rPr>
      </w:pPr>
    </w:p>
    <w:p w:rsidR="00771190" w:rsidRPr="006A2518" w:rsidRDefault="00771190" w:rsidP="00771190">
      <w:pPr>
        <w:jc w:val="both"/>
        <w:rPr>
          <w:rFonts w:ascii="Book Antiqua" w:hAnsi="Book Antiqua"/>
        </w:rPr>
      </w:pPr>
      <w:r w:rsidRPr="006A2518">
        <w:rPr>
          <w:rFonts w:ascii="Book Antiqua" w:hAnsi="Book Antiqua"/>
        </w:rPr>
        <w:t>4/De quoi la cravate est-elle le symbole ?</w:t>
      </w:r>
    </w:p>
    <w:p w:rsidR="00771190" w:rsidRPr="006A2518" w:rsidRDefault="00771190" w:rsidP="00771190">
      <w:pPr>
        <w:jc w:val="both"/>
        <w:rPr>
          <w:rFonts w:ascii="Book Antiqua" w:hAnsi="Book Antiqua"/>
        </w:rPr>
      </w:pPr>
    </w:p>
    <w:p w:rsidR="00771190" w:rsidRPr="006A2518" w:rsidRDefault="00771190" w:rsidP="00771190">
      <w:pPr>
        <w:jc w:val="both"/>
        <w:rPr>
          <w:rFonts w:ascii="Book Antiqua" w:hAnsi="Book Antiqua"/>
        </w:rPr>
      </w:pPr>
    </w:p>
    <w:tbl>
      <w:tblPr>
        <w:tblStyle w:val="Grilledutableau"/>
        <w:tblW w:w="0" w:type="auto"/>
        <w:tblLook w:val="04A0" w:firstRow="1" w:lastRow="0" w:firstColumn="1" w:lastColumn="0" w:noHBand="0" w:noVBand="1"/>
      </w:tblPr>
      <w:tblGrid>
        <w:gridCol w:w="9062"/>
      </w:tblGrid>
      <w:tr w:rsidR="00771190" w:rsidRPr="006A2518" w:rsidTr="0020432D">
        <w:tc>
          <w:tcPr>
            <w:tcW w:w="9212" w:type="dxa"/>
          </w:tcPr>
          <w:p w:rsidR="00771190" w:rsidRPr="006A2518" w:rsidRDefault="00771190" w:rsidP="0020432D">
            <w:pPr>
              <w:jc w:val="both"/>
              <w:rPr>
                <w:rFonts w:ascii="Book Antiqua" w:hAnsi="Book Antiqua"/>
                <w:b/>
              </w:rPr>
            </w:pPr>
            <w:r w:rsidRPr="006A2518">
              <w:rPr>
                <w:rFonts w:ascii="Book Antiqua" w:hAnsi="Book Antiqua"/>
                <w:b/>
              </w:rPr>
              <w:t>Objectif : analyser et exploiter une image (document</w:t>
            </w:r>
            <w:r>
              <w:rPr>
                <w:rFonts w:ascii="Book Antiqua" w:hAnsi="Book Antiqua"/>
                <w:b/>
              </w:rPr>
              <w:t> </w:t>
            </w:r>
            <w:r w:rsidRPr="006A2518">
              <w:rPr>
                <w:rFonts w:ascii="Book Antiqua" w:hAnsi="Book Antiqua"/>
                <w:b/>
              </w:rPr>
              <w:t>4)</w:t>
            </w:r>
          </w:p>
        </w:tc>
      </w:tr>
    </w:tbl>
    <w:p w:rsidR="00771190" w:rsidRPr="006A2518" w:rsidRDefault="00771190" w:rsidP="00771190">
      <w:pPr>
        <w:jc w:val="both"/>
        <w:rPr>
          <w:rFonts w:ascii="Book Antiqua" w:hAnsi="Book Antiqua"/>
        </w:rPr>
      </w:pPr>
    </w:p>
    <w:p w:rsidR="00771190" w:rsidRPr="006A2518" w:rsidRDefault="00771190" w:rsidP="00771190">
      <w:pPr>
        <w:jc w:val="both"/>
        <w:rPr>
          <w:rFonts w:ascii="Book Antiqua" w:hAnsi="Book Antiqua"/>
        </w:rPr>
      </w:pPr>
      <w:r w:rsidRPr="006A2518">
        <w:rPr>
          <w:rFonts w:ascii="Book Antiqua" w:hAnsi="Book Antiqua"/>
        </w:rPr>
        <w:t>1/Commentez le choix du mouton. Que symbolise le choix des couleurs ?</w:t>
      </w:r>
    </w:p>
    <w:p w:rsidR="00771190" w:rsidRPr="006A2518" w:rsidRDefault="00771190" w:rsidP="00771190">
      <w:pPr>
        <w:jc w:val="both"/>
        <w:rPr>
          <w:rFonts w:ascii="Book Antiqua" w:hAnsi="Book Antiqua"/>
        </w:rPr>
      </w:pPr>
    </w:p>
    <w:p w:rsidR="00771190" w:rsidRPr="006A2518" w:rsidRDefault="00771190" w:rsidP="00771190">
      <w:pPr>
        <w:jc w:val="both"/>
        <w:rPr>
          <w:rFonts w:ascii="Book Antiqua" w:hAnsi="Book Antiqua"/>
        </w:rPr>
      </w:pPr>
      <w:r w:rsidRPr="006A2518">
        <w:rPr>
          <w:rFonts w:ascii="Book Antiqua" w:hAnsi="Book Antiqua"/>
        </w:rPr>
        <w:t>2</w:t>
      </w:r>
      <w:proofErr w:type="gramStart"/>
      <w:r w:rsidRPr="006A2518">
        <w:rPr>
          <w:rFonts w:ascii="Book Antiqua" w:hAnsi="Book Antiqua"/>
        </w:rPr>
        <w:t>/«</w:t>
      </w:r>
      <w:proofErr w:type="gramEnd"/>
      <w:r w:rsidRPr="006A2518">
        <w:rPr>
          <w:rFonts w:ascii="Book Antiqua" w:hAnsi="Book Antiqua"/>
        </w:rPr>
        <w:t> Je me demande où on va » : commentez cette phrase. Qui la prononce ? Pourquoi ?</w:t>
      </w:r>
    </w:p>
    <w:p w:rsidR="00771190" w:rsidRPr="006A2518" w:rsidRDefault="00771190" w:rsidP="00771190">
      <w:pPr>
        <w:jc w:val="both"/>
        <w:rPr>
          <w:rFonts w:ascii="Book Antiqua" w:hAnsi="Book Antiqua"/>
        </w:rPr>
      </w:pPr>
    </w:p>
    <w:p w:rsidR="00771190" w:rsidRPr="006A2518" w:rsidRDefault="00771190" w:rsidP="00771190">
      <w:pPr>
        <w:jc w:val="both"/>
        <w:rPr>
          <w:rFonts w:ascii="Book Antiqua" w:hAnsi="Book Antiqua"/>
        </w:rPr>
      </w:pPr>
      <w:r w:rsidRPr="006A2518">
        <w:rPr>
          <w:rFonts w:ascii="Book Antiqua" w:hAnsi="Book Antiqua"/>
        </w:rPr>
        <w:lastRenderedPageBreak/>
        <w:t>3</w:t>
      </w:r>
      <w:proofErr w:type="gramStart"/>
      <w:r w:rsidRPr="006A2518">
        <w:rPr>
          <w:rFonts w:ascii="Book Antiqua" w:hAnsi="Book Antiqua"/>
        </w:rPr>
        <w:t>/«</w:t>
      </w:r>
      <w:proofErr w:type="gramEnd"/>
      <w:r w:rsidRPr="006A2518">
        <w:rPr>
          <w:rFonts w:ascii="Book Antiqua" w:hAnsi="Book Antiqua"/>
        </w:rPr>
        <w:t> Commence pas à faire ton intello » : commentez cette phrase</w:t>
      </w:r>
      <w:r>
        <w:rPr>
          <w:rFonts w:ascii="Book Antiqua" w:hAnsi="Book Antiqua"/>
        </w:rPr>
        <w:t>.</w:t>
      </w:r>
    </w:p>
    <w:p w:rsidR="00771190" w:rsidRPr="006A2518" w:rsidRDefault="00771190" w:rsidP="00771190">
      <w:pPr>
        <w:jc w:val="both"/>
        <w:rPr>
          <w:rFonts w:ascii="Book Antiqua" w:hAnsi="Book Antiqua"/>
        </w:rPr>
      </w:pPr>
    </w:p>
    <w:p w:rsidR="00771190" w:rsidRPr="006A2518" w:rsidRDefault="00771190" w:rsidP="00771190">
      <w:pPr>
        <w:jc w:val="both"/>
        <w:rPr>
          <w:rFonts w:ascii="Book Antiqua" w:hAnsi="Book Antiqua"/>
        </w:rPr>
      </w:pPr>
      <w:r w:rsidRPr="006A2518">
        <w:rPr>
          <w:rFonts w:ascii="Book Antiqua" w:hAnsi="Book Antiqua"/>
        </w:rPr>
        <w:t xml:space="preserve">4/Où vont moutons ? Quel est le danger du conformisme ? Faites le lien avec la pièce de Ionesco. </w:t>
      </w:r>
    </w:p>
    <w:p w:rsidR="00771190" w:rsidRPr="006A2518" w:rsidRDefault="00771190" w:rsidP="00771190">
      <w:pPr>
        <w:jc w:val="both"/>
        <w:rPr>
          <w:rFonts w:ascii="Book Antiqua" w:hAnsi="Book Antiqua"/>
          <w:b/>
        </w:rPr>
      </w:pPr>
    </w:p>
    <w:p w:rsidR="00771190" w:rsidRPr="006A2518" w:rsidRDefault="00771190" w:rsidP="00771190">
      <w:pPr>
        <w:jc w:val="center"/>
        <w:rPr>
          <w:rFonts w:ascii="Book Antiqua" w:hAnsi="Book Antiqua"/>
          <w:b/>
        </w:rPr>
      </w:pPr>
      <w:r w:rsidRPr="006A2518">
        <w:rPr>
          <w:rFonts w:ascii="Book Antiqua" w:hAnsi="Book Antiqua"/>
          <w:b/>
        </w:rPr>
        <w:t>Séance</w:t>
      </w:r>
      <w:r>
        <w:rPr>
          <w:rFonts w:ascii="Book Antiqua" w:hAnsi="Book Antiqua"/>
          <w:b/>
        </w:rPr>
        <w:t> </w:t>
      </w:r>
      <w:r w:rsidRPr="006A2518">
        <w:rPr>
          <w:rFonts w:ascii="Book Antiqua" w:hAnsi="Book Antiqua"/>
          <w:b/>
        </w:rPr>
        <w:t>4 : travail sur l’introduction</w:t>
      </w:r>
    </w:p>
    <w:p w:rsidR="00771190" w:rsidRPr="006A2518" w:rsidRDefault="00771190" w:rsidP="00771190">
      <w:pPr>
        <w:jc w:val="both"/>
        <w:rPr>
          <w:rFonts w:ascii="Book Antiqua" w:hAnsi="Book Antiqua"/>
          <w:b/>
        </w:rPr>
      </w:pPr>
    </w:p>
    <w:p w:rsidR="00771190" w:rsidRPr="006A2518" w:rsidRDefault="00771190" w:rsidP="00771190">
      <w:pPr>
        <w:jc w:val="both"/>
        <w:rPr>
          <w:rFonts w:ascii="Book Antiqua" w:hAnsi="Book Antiqua"/>
        </w:rPr>
      </w:pPr>
      <w:r w:rsidRPr="006A2518">
        <w:rPr>
          <w:rFonts w:ascii="Book Antiqua" w:hAnsi="Book Antiqua"/>
        </w:rPr>
        <w:t xml:space="preserve">Depuis toujours les hommes sont conformistes : ils adoptent les comportements de leurs semblables. Le corpus dont je vais faire la synthèse est composé de quatre documents : deux articles de presse, un document iconographique et une pièce de théâtre. Nous allons nous demander si le conformisme est-il une fatalité ? Pour cela, nous allons faire trois parties : d’abord, nous allons définir ce qu’est le conformisme, ensuite nous allons chercher les causes du conformisme, enfin, dans la troisième partie, nous allons montrer que celui-ci n’est pas toujours une fatalité. </w:t>
      </w:r>
    </w:p>
    <w:p w:rsidR="00771190" w:rsidRPr="006A2518" w:rsidRDefault="00771190" w:rsidP="00771190">
      <w:pPr>
        <w:jc w:val="both"/>
        <w:rPr>
          <w:rFonts w:ascii="Book Antiqua" w:hAnsi="Book Antiqua"/>
          <w:b/>
        </w:rPr>
      </w:pPr>
      <w:r w:rsidRPr="006A2518">
        <w:rPr>
          <w:rFonts w:ascii="Book Antiqua" w:hAnsi="Book Antiqua"/>
          <w:b/>
        </w:rPr>
        <w:t>Quels sont les défauts de cette introduction ?</w:t>
      </w:r>
    </w:p>
    <w:p w:rsidR="00771190" w:rsidRPr="006A2518" w:rsidRDefault="00771190" w:rsidP="00771190">
      <w:pPr>
        <w:jc w:val="both"/>
        <w:rPr>
          <w:rFonts w:ascii="Book Antiqua" w:hAnsi="Book Antiqua"/>
          <w:b/>
        </w:rPr>
      </w:pPr>
    </w:p>
    <w:p w:rsidR="00771190" w:rsidRPr="006A2518" w:rsidRDefault="00771190" w:rsidP="00771190">
      <w:pPr>
        <w:jc w:val="both"/>
        <w:rPr>
          <w:rFonts w:ascii="Book Antiqua" w:hAnsi="Book Antiqua"/>
          <w:b/>
        </w:rPr>
      </w:pPr>
      <w:r w:rsidRPr="006A2518">
        <w:rPr>
          <w:rFonts w:ascii="Book Antiqua" w:hAnsi="Book Antiqua"/>
          <w:b/>
        </w:rPr>
        <w:t>Réécrivez-la en essayant de tenir compte des remarques que vous avez faites</w:t>
      </w:r>
    </w:p>
    <w:p w:rsidR="00771190" w:rsidRPr="006A2518" w:rsidRDefault="00771190" w:rsidP="00771190">
      <w:pPr>
        <w:jc w:val="both"/>
        <w:rPr>
          <w:rFonts w:ascii="Book Antiqua" w:hAnsi="Book Antiqua"/>
          <w:b/>
        </w:rPr>
      </w:pPr>
    </w:p>
    <w:p w:rsidR="00771190" w:rsidRPr="006A2518" w:rsidRDefault="00771190" w:rsidP="00771190">
      <w:pPr>
        <w:jc w:val="both"/>
        <w:rPr>
          <w:rFonts w:ascii="Book Antiqua" w:hAnsi="Book Antiqua"/>
          <w:b/>
        </w:rPr>
      </w:pPr>
      <w:r w:rsidRPr="006A2518">
        <w:rPr>
          <w:rFonts w:ascii="Book Antiqua" w:hAnsi="Book Antiqua"/>
          <w:b/>
        </w:rPr>
        <w:t>Rédigez le 1</w:t>
      </w:r>
      <w:r w:rsidRPr="006A2518">
        <w:rPr>
          <w:rFonts w:ascii="Book Antiqua" w:hAnsi="Book Antiqua"/>
          <w:b/>
          <w:vertAlign w:val="superscript"/>
        </w:rPr>
        <w:t>er</w:t>
      </w:r>
      <w:r w:rsidRPr="006A2518">
        <w:rPr>
          <w:rFonts w:ascii="Book Antiqua" w:hAnsi="Book Antiqua"/>
          <w:b/>
        </w:rPr>
        <w:t xml:space="preserve"> paragraphe de la synthèse de documents en vous rappelant qu’il est nécessaire de présenter les documents</w:t>
      </w:r>
      <w:r>
        <w:rPr>
          <w:rFonts w:ascii="Book Antiqua" w:hAnsi="Book Antiqua"/>
          <w:b/>
        </w:rPr>
        <w:t>.</w:t>
      </w:r>
    </w:p>
    <w:p w:rsidR="00771190" w:rsidRPr="006A2518" w:rsidRDefault="00771190" w:rsidP="00771190">
      <w:pPr>
        <w:jc w:val="both"/>
        <w:rPr>
          <w:rFonts w:ascii="Book Antiqua" w:hAnsi="Book Antiqua"/>
          <w:b/>
        </w:rPr>
      </w:pPr>
    </w:p>
    <w:p w:rsidR="00771190" w:rsidRPr="006A2518" w:rsidRDefault="00771190" w:rsidP="00771190">
      <w:pPr>
        <w:jc w:val="center"/>
        <w:rPr>
          <w:rFonts w:ascii="Book Antiqua" w:hAnsi="Book Antiqua"/>
          <w:b/>
        </w:rPr>
      </w:pPr>
      <w:r w:rsidRPr="006A2518">
        <w:rPr>
          <w:rFonts w:ascii="Book Antiqua" w:hAnsi="Book Antiqua"/>
          <w:b/>
        </w:rPr>
        <w:t>Séance</w:t>
      </w:r>
      <w:r>
        <w:rPr>
          <w:rFonts w:ascii="Book Antiqua" w:hAnsi="Book Antiqua"/>
          <w:b/>
        </w:rPr>
        <w:t> 5</w:t>
      </w:r>
      <w:r w:rsidRPr="006A2518">
        <w:rPr>
          <w:rFonts w:ascii="Book Antiqua" w:hAnsi="Book Antiqua"/>
          <w:b/>
        </w:rPr>
        <w:t> : atelier pour l’écriture personnelle</w:t>
      </w:r>
    </w:p>
    <w:p w:rsidR="00771190" w:rsidRPr="006A2518" w:rsidRDefault="00771190" w:rsidP="00771190">
      <w:pPr>
        <w:jc w:val="both"/>
        <w:rPr>
          <w:rFonts w:ascii="Book Antiqua" w:hAnsi="Book Antiqua"/>
          <w:sz w:val="24"/>
          <w:szCs w:val="24"/>
        </w:rPr>
      </w:pPr>
      <w:r w:rsidRPr="006A2518">
        <w:rPr>
          <w:rFonts w:ascii="Book Antiqua" w:hAnsi="Book Antiqua"/>
          <w:sz w:val="24"/>
          <w:szCs w:val="24"/>
        </w:rPr>
        <w:t>Rappel d</w:t>
      </w:r>
      <w:r>
        <w:rPr>
          <w:rFonts w:ascii="Book Antiqua" w:hAnsi="Book Antiqua"/>
          <w:sz w:val="24"/>
          <w:szCs w:val="24"/>
        </w:rPr>
        <w:t>u</w:t>
      </w:r>
      <w:r w:rsidRPr="006A2518">
        <w:rPr>
          <w:rFonts w:ascii="Book Antiqua" w:hAnsi="Book Antiqua"/>
          <w:sz w:val="24"/>
          <w:szCs w:val="24"/>
        </w:rPr>
        <w:t xml:space="preserve"> sujet : selon vous, pour être soi, faut-il s’opposer à la société</w:t>
      </w:r>
      <w:r>
        <w:rPr>
          <w:rFonts w:ascii="Book Antiqua" w:hAnsi="Book Antiqua"/>
          <w:sz w:val="24"/>
          <w:szCs w:val="24"/>
        </w:rPr>
        <w:t> </w:t>
      </w:r>
      <w:r w:rsidRPr="006A2518">
        <w:rPr>
          <w:rFonts w:ascii="Book Antiqua" w:hAnsi="Book Antiqua"/>
          <w:sz w:val="24"/>
          <w:szCs w:val="24"/>
        </w:rPr>
        <w:t>?</w:t>
      </w:r>
    </w:p>
    <w:p w:rsidR="00771190" w:rsidRPr="006A2518" w:rsidRDefault="00771190" w:rsidP="00771190">
      <w:pPr>
        <w:jc w:val="both"/>
        <w:rPr>
          <w:rFonts w:ascii="Book Antiqua" w:hAnsi="Book Antiqua"/>
          <w:b/>
        </w:rPr>
      </w:pPr>
      <w:r w:rsidRPr="006A2518">
        <w:rPr>
          <w:rFonts w:ascii="Book Antiqua" w:hAnsi="Book Antiqua"/>
          <w:b/>
        </w:rPr>
        <w:t>Analyse du sujet :</w:t>
      </w:r>
    </w:p>
    <w:p w:rsidR="00771190" w:rsidRPr="006A2518" w:rsidRDefault="00771190" w:rsidP="00771190">
      <w:pPr>
        <w:jc w:val="both"/>
        <w:rPr>
          <w:rFonts w:ascii="Book Antiqua" w:hAnsi="Book Antiqua"/>
        </w:rPr>
      </w:pPr>
      <w:r w:rsidRPr="006A2518">
        <w:rPr>
          <w:rFonts w:ascii="Book Antiqua" w:hAnsi="Book Antiqua"/>
        </w:rPr>
        <w:t>1/Trouver des synonymes pour l’expression « être soi »</w:t>
      </w:r>
      <w:r>
        <w:rPr>
          <w:rFonts w:ascii="Book Antiqua" w:hAnsi="Book Antiqua"/>
        </w:rPr>
        <w:t>.</w:t>
      </w:r>
    </w:p>
    <w:p w:rsidR="00771190" w:rsidRPr="006A2518" w:rsidRDefault="00771190" w:rsidP="00771190">
      <w:pPr>
        <w:jc w:val="both"/>
        <w:rPr>
          <w:rFonts w:ascii="Book Antiqua" w:hAnsi="Book Antiqua"/>
        </w:rPr>
      </w:pPr>
      <w:r w:rsidRPr="006A2518">
        <w:rPr>
          <w:rFonts w:ascii="Book Antiqua" w:hAnsi="Book Antiqua"/>
        </w:rPr>
        <w:t>2/</w:t>
      </w:r>
      <w:r>
        <w:rPr>
          <w:rFonts w:ascii="Book Antiqua" w:hAnsi="Book Antiqua"/>
        </w:rPr>
        <w:t>Dans quelles circonstances</w:t>
      </w:r>
      <w:r w:rsidRPr="006A2518">
        <w:rPr>
          <w:rFonts w:ascii="Book Antiqua" w:hAnsi="Book Antiqua"/>
        </w:rPr>
        <w:t xml:space="preserve"> peut-on s’opposer à la société</w:t>
      </w:r>
      <w:r>
        <w:rPr>
          <w:rFonts w:ascii="Book Antiqua" w:hAnsi="Book Antiqua"/>
        </w:rPr>
        <w:t xml:space="preserve"> et aux autres</w:t>
      </w:r>
      <w:r w:rsidRPr="006A2518">
        <w:rPr>
          <w:rFonts w:ascii="Book Antiqua" w:hAnsi="Book Antiqua"/>
        </w:rPr>
        <w:t xml:space="preserve"> ? </w:t>
      </w:r>
      <w:r>
        <w:rPr>
          <w:rFonts w:ascii="Book Antiqua" w:hAnsi="Book Antiqua"/>
        </w:rPr>
        <w:t xml:space="preserve">Comment ? </w:t>
      </w:r>
      <w:r w:rsidRPr="006A2518">
        <w:rPr>
          <w:rFonts w:ascii="Book Antiqua" w:hAnsi="Book Antiqua"/>
        </w:rPr>
        <w:t>Pourquoi ?</w:t>
      </w:r>
    </w:p>
    <w:p w:rsidR="00771190" w:rsidRPr="006A2518" w:rsidRDefault="00771190" w:rsidP="00771190">
      <w:pPr>
        <w:jc w:val="both"/>
        <w:rPr>
          <w:rFonts w:ascii="Book Antiqua" w:hAnsi="Book Antiqua"/>
        </w:rPr>
      </w:pPr>
      <w:r w:rsidRPr="006A2518">
        <w:rPr>
          <w:rFonts w:ascii="Book Antiqua" w:hAnsi="Book Antiqua"/>
        </w:rPr>
        <w:t>3/Reformulez le sujet</w:t>
      </w:r>
      <w:r>
        <w:rPr>
          <w:rFonts w:ascii="Book Antiqua" w:hAnsi="Book Antiqua"/>
        </w:rPr>
        <w:t>.</w:t>
      </w:r>
    </w:p>
    <w:p w:rsidR="00771190" w:rsidRPr="006A2518" w:rsidRDefault="00771190" w:rsidP="00771190">
      <w:pPr>
        <w:jc w:val="both"/>
        <w:rPr>
          <w:rFonts w:ascii="Book Antiqua" w:hAnsi="Book Antiqua"/>
          <w:b/>
        </w:rPr>
      </w:pPr>
    </w:p>
    <w:p w:rsidR="00771190" w:rsidRPr="006A2518" w:rsidRDefault="00771190" w:rsidP="00771190">
      <w:pPr>
        <w:jc w:val="both"/>
        <w:rPr>
          <w:rFonts w:ascii="Book Antiqua" w:hAnsi="Book Antiqua"/>
          <w:b/>
        </w:rPr>
      </w:pPr>
      <w:r w:rsidRPr="006A2518">
        <w:rPr>
          <w:rFonts w:ascii="Book Antiqua" w:hAnsi="Book Antiqua"/>
          <w:b/>
        </w:rPr>
        <w:t>I/</w:t>
      </w:r>
      <w:r>
        <w:rPr>
          <w:rFonts w:ascii="Book Antiqua" w:hAnsi="Book Antiqua"/>
          <w:b/>
        </w:rPr>
        <w:t xml:space="preserve"> </w:t>
      </w:r>
      <w:r w:rsidRPr="006A2518">
        <w:rPr>
          <w:rFonts w:ascii="Book Antiqua" w:hAnsi="Book Antiqua"/>
          <w:b/>
        </w:rPr>
        <w:t>Être soi-même dans l’opposition à la société</w:t>
      </w:r>
    </w:p>
    <w:p w:rsidR="00771190" w:rsidRPr="006A2518" w:rsidRDefault="00771190" w:rsidP="00771190">
      <w:pPr>
        <w:jc w:val="both"/>
        <w:rPr>
          <w:rFonts w:ascii="Book Antiqua" w:hAnsi="Book Antiqua"/>
        </w:rPr>
      </w:pPr>
      <w:r w:rsidRPr="006A2518">
        <w:rPr>
          <w:rFonts w:ascii="Book Antiqua" w:hAnsi="Book Antiqua"/>
        </w:rPr>
        <w:t>1/</w:t>
      </w:r>
      <w:r>
        <w:rPr>
          <w:rFonts w:ascii="Book Antiqua" w:hAnsi="Book Antiqua"/>
        </w:rPr>
        <w:t>À</w:t>
      </w:r>
      <w:r w:rsidRPr="006A2518">
        <w:rPr>
          <w:rFonts w:ascii="Book Antiqua" w:hAnsi="Book Antiqua"/>
        </w:rPr>
        <w:t xml:space="preserve"> quel moment de votre vie vous êtes</w:t>
      </w:r>
      <w:r>
        <w:rPr>
          <w:rFonts w:ascii="Book Antiqua" w:hAnsi="Book Antiqua"/>
        </w:rPr>
        <w:t>-</w:t>
      </w:r>
      <w:r w:rsidRPr="006A2518">
        <w:rPr>
          <w:rFonts w:ascii="Book Antiqua" w:hAnsi="Book Antiqua"/>
        </w:rPr>
        <w:t xml:space="preserve">vous opposé à la société ? Pourquoi ? Essayez de trouver une œuvre littéraire ou un film qui met en scène ce conflit. </w:t>
      </w:r>
    </w:p>
    <w:p w:rsidR="00771190" w:rsidRPr="006A2518" w:rsidRDefault="00771190" w:rsidP="00771190">
      <w:pPr>
        <w:jc w:val="both"/>
        <w:rPr>
          <w:rFonts w:ascii="Book Antiqua" w:hAnsi="Book Antiqua"/>
        </w:rPr>
      </w:pPr>
      <w:r w:rsidRPr="006A2518">
        <w:rPr>
          <w:rFonts w:ascii="Book Antiqua" w:hAnsi="Book Antiqua"/>
        </w:rPr>
        <w:t>2/En quoi le corpus permet-il de trouver un argument ?</w:t>
      </w:r>
    </w:p>
    <w:p w:rsidR="00771190" w:rsidRPr="006A2518" w:rsidRDefault="00771190" w:rsidP="00771190">
      <w:pPr>
        <w:jc w:val="both"/>
        <w:rPr>
          <w:rFonts w:ascii="Book Antiqua" w:hAnsi="Book Antiqua"/>
        </w:rPr>
      </w:pPr>
      <w:r w:rsidRPr="006A2518">
        <w:rPr>
          <w:rFonts w:ascii="Book Antiqua" w:hAnsi="Book Antiqua"/>
        </w:rPr>
        <w:t>3/Certains hommes choisissent la solitude.</w:t>
      </w:r>
      <w:r>
        <w:rPr>
          <w:rFonts w:ascii="Book Antiqua" w:hAnsi="Book Antiqua"/>
        </w:rPr>
        <w:t xml:space="preserve"> Donnez des exemples d’écrivains célèbres qui ont choisi de s’isoler des hommes. </w:t>
      </w:r>
      <w:r w:rsidRPr="006A2518">
        <w:rPr>
          <w:rFonts w:ascii="Book Antiqua" w:hAnsi="Book Antiqua"/>
        </w:rPr>
        <w:t xml:space="preserve">En quoi </w:t>
      </w:r>
      <w:r>
        <w:rPr>
          <w:rFonts w:ascii="Book Antiqua" w:hAnsi="Book Antiqua"/>
        </w:rPr>
        <w:t xml:space="preserve">la solitude </w:t>
      </w:r>
      <w:r w:rsidRPr="006A2518">
        <w:rPr>
          <w:rFonts w:ascii="Book Antiqua" w:hAnsi="Book Antiqua"/>
        </w:rPr>
        <w:t>leur</w:t>
      </w:r>
      <w:r>
        <w:rPr>
          <w:rFonts w:ascii="Book Antiqua" w:hAnsi="Book Antiqua"/>
        </w:rPr>
        <w:t xml:space="preserve"> a-t-elle</w:t>
      </w:r>
      <w:r w:rsidRPr="006A2518">
        <w:rPr>
          <w:rFonts w:ascii="Book Antiqua" w:hAnsi="Book Antiqua"/>
        </w:rPr>
        <w:t xml:space="preserve"> p</w:t>
      </w:r>
      <w:r>
        <w:rPr>
          <w:rFonts w:ascii="Book Antiqua" w:hAnsi="Book Antiqua"/>
        </w:rPr>
        <w:t>ermis</w:t>
      </w:r>
      <w:r w:rsidRPr="006A2518">
        <w:rPr>
          <w:rFonts w:ascii="Book Antiqua" w:hAnsi="Book Antiqua"/>
        </w:rPr>
        <w:t xml:space="preserve"> de se trouver ?</w:t>
      </w:r>
    </w:p>
    <w:p w:rsidR="00771190" w:rsidRPr="006A2518" w:rsidRDefault="00771190" w:rsidP="00771190">
      <w:pPr>
        <w:jc w:val="both"/>
        <w:rPr>
          <w:rFonts w:ascii="Book Antiqua" w:hAnsi="Book Antiqua"/>
        </w:rPr>
      </w:pPr>
      <w:r w:rsidRPr="006A2518">
        <w:rPr>
          <w:rFonts w:ascii="Book Antiqua" w:hAnsi="Book Antiqua"/>
        </w:rPr>
        <w:lastRenderedPageBreak/>
        <w:t>Appuyez-vous sur la chanson de Georges Moustaki pour montrer l’intérêt que peut revêtir dans certaines circonstances la solitude</w:t>
      </w:r>
    </w:p>
    <w:p w:rsidR="00771190" w:rsidRDefault="00771190" w:rsidP="00771190">
      <w:pPr>
        <w:jc w:val="both"/>
        <w:rPr>
          <w:rFonts w:ascii="Book Antiqua" w:hAnsi="Book Antiqua"/>
        </w:rPr>
      </w:pPr>
      <w:r w:rsidRPr="006A2518">
        <w:rPr>
          <w:rFonts w:ascii="Book Antiqua" w:hAnsi="Book Antiqua"/>
        </w:rPr>
        <w:t xml:space="preserve"> </w:t>
      </w:r>
      <w:hyperlink r:id="rId7" w:history="1">
        <w:r w:rsidRPr="006A2518">
          <w:rPr>
            <w:rStyle w:val="Lienhypertexte"/>
            <w:rFonts w:ascii="Book Antiqua" w:hAnsi="Book Antiqua"/>
          </w:rPr>
          <w:t>https://www.youtube.com/watch?time_continue=104&amp;v=5-gGk9f7Y10</w:t>
        </w:r>
      </w:hyperlink>
    </w:p>
    <w:p w:rsidR="00771190" w:rsidRPr="006A2518" w:rsidRDefault="00771190" w:rsidP="00771190">
      <w:pPr>
        <w:jc w:val="both"/>
        <w:rPr>
          <w:rFonts w:ascii="Book Antiqua" w:hAnsi="Book Antiqua"/>
        </w:rPr>
      </w:pPr>
    </w:p>
    <w:p w:rsidR="00771190" w:rsidRPr="001621D3" w:rsidRDefault="00771190" w:rsidP="00771190">
      <w:pPr>
        <w:jc w:val="both"/>
        <w:rPr>
          <w:rFonts w:ascii="Book Antiqua" w:hAnsi="Book Antiqua"/>
          <w:b/>
        </w:rPr>
      </w:pPr>
      <w:r w:rsidRPr="001621D3">
        <w:rPr>
          <w:rFonts w:ascii="Book Antiqua" w:hAnsi="Book Antiqua"/>
          <w:b/>
        </w:rPr>
        <w:t>II/</w:t>
      </w:r>
      <w:r>
        <w:rPr>
          <w:rFonts w:ascii="Book Antiqua" w:hAnsi="Book Antiqua"/>
          <w:b/>
        </w:rPr>
        <w:t xml:space="preserve"> </w:t>
      </w:r>
      <w:r w:rsidRPr="001621D3">
        <w:rPr>
          <w:rFonts w:ascii="Book Antiqua" w:hAnsi="Book Antiqua"/>
          <w:b/>
        </w:rPr>
        <w:t>Être soi avec la société</w:t>
      </w:r>
    </w:p>
    <w:p w:rsidR="00771190" w:rsidRDefault="00771190" w:rsidP="00771190">
      <w:pPr>
        <w:jc w:val="both"/>
        <w:rPr>
          <w:rFonts w:ascii="Book Antiqua" w:hAnsi="Book Antiqua"/>
        </w:rPr>
      </w:pPr>
      <w:r>
        <w:rPr>
          <w:rFonts w:ascii="Book Antiqua" w:hAnsi="Book Antiqua"/>
        </w:rPr>
        <w:t xml:space="preserve">1/Comment Aristote définissait-il l’homme ? Qu’en entendait-il </w:t>
      </w:r>
      <w:proofErr w:type="spellStart"/>
      <w:r>
        <w:rPr>
          <w:rFonts w:ascii="Book Antiqua" w:hAnsi="Book Antiqua"/>
        </w:rPr>
        <w:t>par là</w:t>
      </w:r>
      <w:proofErr w:type="spellEnd"/>
      <w:r>
        <w:rPr>
          <w:rFonts w:ascii="Book Antiqua" w:hAnsi="Book Antiqua"/>
        </w:rPr>
        <w:t> ? Quels arguments donnait-il ?</w:t>
      </w:r>
    </w:p>
    <w:p w:rsidR="00771190" w:rsidRPr="00B1747F" w:rsidRDefault="00771190" w:rsidP="00771190">
      <w:pPr>
        <w:jc w:val="both"/>
        <w:rPr>
          <w:rFonts w:ascii="Book Antiqua" w:hAnsi="Book Antiqua"/>
        </w:rPr>
      </w:pPr>
      <w:r>
        <w:rPr>
          <w:rFonts w:ascii="Book Antiqua" w:hAnsi="Book Antiqua"/>
        </w:rPr>
        <w:t xml:space="preserve">2/Molière approuvait-il son personnage le Misanthrope ? </w:t>
      </w:r>
      <w:r w:rsidRPr="00B1747F">
        <w:rPr>
          <w:rFonts w:ascii="Book Antiqua" w:hAnsi="Book Antiqua"/>
        </w:rPr>
        <w:t>Quels reproches pourrait-on l</w:t>
      </w:r>
      <w:r>
        <w:rPr>
          <w:rFonts w:ascii="Book Antiqua" w:hAnsi="Book Antiqua"/>
        </w:rPr>
        <w:t>ui faire ?</w:t>
      </w:r>
    </w:p>
    <w:p w:rsidR="00771190" w:rsidRPr="00B1747F" w:rsidRDefault="00771190" w:rsidP="00771190">
      <w:pPr>
        <w:jc w:val="both"/>
        <w:rPr>
          <w:rFonts w:ascii="Book Antiqua" w:hAnsi="Book Antiqua"/>
        </w:rPr>
      </w:pPr>
      <w:r w:rsidRPr="001621D3">
        <w:rPr>
          <w:rFonts w:ascii="Book Antiqua" w:hAnsi="Book Antiqua"/>
          <w:lang w:val="en-US"/>
        </w:rPr>
        <w:t>3/</w:t>
      </w:r>
      <w:proofErr w:type="spellStart"/>
      <w:r w:rsidRPr="001621D3">
        <w:rPr>
          <w:rFonts w:ascii="Book Antiqua" w:hAnsi="Book Antiqua"/>
          <w:lang w:val="en-US"/>
        </w:rPr>
        <w:t>Regardez</w:t>
      </w:r>
      <w:proofErr w:type="spellEnd"/>
      <w:r>
        <w:rPr>
          <w:rFonts w:ascii="Book Antiqua" w:hAnsi="Book Antiqua"/>
          <w:lang w:val="en-US"/>
        </w:rPr>
        <w:t xml:space="preserve"> le </w:t>
      </w:r>
      <w:r w:rsidRPr="001621D3">
        <w:rPr>
          <w:rFonts w:ascii="Book Antiqua" w:hAnsi="Book Antiqua"/>
          <w:lang w:val="en-US"/>
        </w:rPr>
        <w:t xml:space="preserve">film </w:t>
      </w:r>
      <w:r w:rsidRPr="001621D3">
        <w:rPr>
          <w:rFonts w:ascii="Book Antiqua" w:hAnsi="Book Antiqua"/>
          <w:i/>
          <w:lang w:val="en-US"/>
        </w:rPr>
        <w:t>Into the Wild</w:t>
      </w:r>
      <w:r>
        <w:rPr>
          <w:rFonts w:ascii="Book Antiqua" w:hAnsi="Book Antiqua"/>
          <w:i/>
          <w:lang w:val="en-US"/>
        </w:rPr>
        <w:t xml:space="preserve">. </w:t>
      </w:r>
      <w:r w:rsidRPr="00B1747F">
        <w:rPr>
          <w:rFonts w:ascii="Book Antiqua" w:hAnsi="Book Antiqua"/>
        </w:rPr>
        <w:t>Comment interprétez</w:t>
      </w:r>
      <w:r>
        <w:rPr>
          <w:rFonts w:ascii="Book Antiqua" w:hAnsi="Book Antiqua"/>
        </w:rPr>
        <w:t>-</w:t>
      </w:r>
      <w:r w:rsidRPr="00B1747F">
        <w:rPr>
          <w:rFonts w:ascii="Book Antiqua" w:hAnsi="Book Antiqua"/>
        </w:rPr>
        <w:t>vous la f</w:t>
      </w:r>
      <w:r>
        <w:rPr>
          <w:rFonts w:ascii="Book Antiqua" w:hAnsi="Book Antiqua"/>
        </w:rPr>
        <w:t>in ? Commentez les dernières paroles que prononce le héros ainsi que les derniers mots qu’il écrit.</w:t>
      </w:r>
    </w:p>
    <w:p w:rsidR="00771190" w:rsidRPr="00B1747F" w:rsidRDefault="00771190" w:rsidP="00771190">
      <w:pPr>
        <w:jc w:val="both"/>
        <w:rPr>
          <w:rFonts w:ascii="Book Antiqua" w:hAnsi="Book Antiqua"/>
        </w:rPr>
      </w:pPr>
    </w:p>
    <w:p w:rsidR="00771190" w:rsidRPr="00B1747F" w:rsidRDefault="00771190" w:rsidP="00771190">
      <w:pPr>
        <w:shd w:val="clear" w:color="auto" w:fill="FFFFFF" w:themeFill="background1"/>
        <w:jc w:val="both"/>
        <w:rPr>
          <w:rFonts w:ascii="Book Antiqua" w:hAnsi="Book Antiqua"/>
          <w:sz w:val="24"/>
          <w:szCs w:val="24"/>
        </w:rPr>
      </w:pPr>
    </w:p>
    <w:p w:rsidR="00771190" w:rsidRPr="00B1747F" w:rsidRDefault="00771190" w:rsidP="00771190">
      <w:pPr>
        <w:shd w:val="clear" w:color="auto" w:fill="FFFFFF" w:themeFill="background1"/>
        <w:jc w:val="both"/>
        <w:rPr>
          <w:rFonts w:ascii="Book Antiqua" w:hAnsi="Book Antiqua"/>
          <w:sz w:val="24"/>
          <w:szCs w:val="24"/>
        </w:rPr>
      </w:pPr>
    </w:p>
    <w:p w:rsidR="00771190" w:rsidRPr="006A2518" w:rsidRDefault="00771190" w:rsidP="00771190">
      <w:pPr>
        <w:shd w:val="clear" w:color="auto" w:fill="FFC000"/>
        <w:jc w:val="center"/>
        <w:rPr>
          <w:rFonts w:ascii="Book Antiqua" w:hAnsi="Book Antiqua"/>
          <w:b/>
          <w:sz w:val="24"/>
          <w:szCs w:val="24"/>
        </w:rPr>
      </w:pPr>
      <w:r w:rsidRPr="006A2518">
        <w:rPr>
          <w:rFonts w:ascii="Book Antiqua" w:hAnsi="Book Antiqua"/>
          <w:b/>
          <w:sz w:val="24"/>
          <w:szCs w:val="24"/>
        </w:rPr>
        <w:t>Proposition de plan de synthèse sur le conformisme</w:t>
      </w:r>
    </w:p>
    <w:p w:rsidR="00771190" w:rsidRPr="006A2518" w:rsidRDefault="00771190" w:rsidP="00771190">
      <w:pPr>
        <w:jc w:val="both"/>
        <w:rPr>
          <w:rFonts w:ascii="Book Antiqua" w:hAnsi="Book Antiqua"/>
          <w:sz w:val="24"/>
          <w:szCs w:val="24"/>
        </w:rPr>
      </w:pPr>
    </w:p>
    <w:p w:rsidR="00771190" w:rsidRPr="006A2518" w:rsidRDefault="00771190" w:rsidP="00771190">
      <w:pPr>
        <w:jc w:val="both"/>
        <w:rPr>
          <w:rFonts w:ascii="Book Antiqua" w:hAnsi="Book Antiqua"/>
          <w:sz w:val="24"/>
          <w:szCs w:val="24"/>
        </w:rPr>
      </w:pPr>
      <w:r w:rsidRPr="00771190">
        <w:rPr>
          <w:rFonts w:ascii="Book Antiqua" w:hAnsi="Book Antiqua"/>
          <w:sz w:val="24"/>
          <w:szCs w:val="24"/>
        </w:rPr>
        <w:t xml:space="preserve">Ces documents sont issus d'une formation qui a été donnée aux professeurs de l'académie de Strasbourg, </w:t>
      </w:r>
      <w:r w:rsidRPr="00771190">
        <w:rPr>
          <w:rFonts w:ascii="Book Antiqua" w:hAnsi="Book Antiqua"/>
          <w:b/>
          <w:sz w:val="24"/>
          <w:szCs w:val="24"/>
        </w:rPr>
        <w:t>aussi leur est-elle réservée.</w:t>
      </w:r>
      <w:r w:rsidRPr="00771190">
        <w:rPr>
          <w:rFonts w:ascii="Book Antiqua" w:hAnsi="Book Antiqua"/>
          <w:sz w:val="24"/>
          <w:szCs w:val="24"/>
        </w:rPr>
        <w:t xml:space="preserve">  Pour obtenir les corrigés</w:t>
      </w:r>
      <w:r>
        <w:rPr>
          <w:rFonts w:ascii="Book Antiqua" w:hAnsi="Book Antiqua"/>
          <w:sz w:val="24"/>
          <w:szCs w:val="24"/>
        </w:rPr>
        <w:t xml:space="preserve">, merci d’écrire à </w:t>
      </w:r>
      <w:hyperlink r:id="rId8" w:history="1">
        <w:r w:rsidRPr="00A03F95">
          <w:rPr>
            <w:rStyle w:val="Lienhypertexte"/>
            <w:rFonts w:ascii="Book Antiqua" w:hAnsi="Book Antiqua"/>
            <w:sz w:val="24"/>
            <w:szCs w:val="24"/>
          </w:rPr>
          <w:t>sebastien.lutz@ac-strasbourg.fr</w:t>
        </w:r>
      </w:hyperlink>
      <w:r>
        <w:rPr>
          <w:rFonts w:ascii="Book Antiqua" w:hAnsi="Book Antiqua"/>
          <w:sz w:val="24"/>
          <w:szCs w:val="24"/>
        </w:rPr>
        <w:t xml:space="preserve"> en utilisant </w:t>
      </w:r>
      <w:r w:rsidRPr="00771190">
        <w:rPr>
          <w:rFonts w:ascii="Book Antiqua" w:hAnsi="Book Antiqua"/>
          <w:sz w:val="24"/>
          <w:szCs w:val="24"/>
          <w:u w:val="single"/>
        </w:rPr>
        <w:t>votre adresse académique</w:t>
      </w:r>
      <w:r>
        <w:rPr>
          <w:rFonts w:ascii="Book Antiqua" w:hAnsi="Book Antiqua"/>
          <w:sz w:val="24"/>
          <w:szCs w:val="24"/>
        </w:rPr>
        <w:t>.</w:t>
      </w:r>
    </w:p>
    <w:p w:rsidR="00771190" w:rsidRPr="006A2518" w:rsidRDefault="00771190" w:rsidP="00771190">
      <w:pPr>
        <w:shd w:val="clear" w:color="auto" w:fill="FFC000"/>
        <w:jc w:val="center"/>
        <w:rPr>
          <w:rFonts w:ascii="Book Antiqua" w:hAnsi="Book Antiqua"/>
          <w:b/>
          <w:sz w:val="24"/>
          <w:szCs w:val="24"/>
        </w:rPr>
      </w:pPr>
      <w:r w:rsidRPr="006A2518">
        <w:rPr>
          <w:rFonts w:ascii="Book Antiqua" w:hAnsi="Book Antiqua"/>
          <w:b/>
          <w:sz w:val="24"/>
          <w:szCs w:val="24"/>
        </w:rPr>
        <w:t>Éléments de corrigé pour l’écriture personnelle</w:t>
      </w:r>
    </w:p>
    <w:p w:rsidR="00771190" w:rsidRPr="006A2518" w:rsidRDefault="00771190" w:rsidP="00771190">
      <w:pPr>
        <w:rPr>
          <w:rFonts w:ascii="Book Antiqua" w:hAnsi="Book Antiqua"/>
          <w:sz w:val="24"/>
          <w:szCs w:val="24"/>
        </w:rPr>
      </w:pPr>
    </w:p>
    <w:p w:rsidR="00771190" w:rsidRDefault="00771190"/>
    <w:sectPr w:rsidR="007711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90"/>
    <w:rsid w:val="00632824"/>
    <w:rsid w:val="007711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A6F6"/>
  <w15:chartTrackingRefBased/>
  <w15:docId w15:val="{2BB07E31-9CC6-4175-A17D-BD84EDFC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1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71190"/>
    <w:rPr>
      <w:color w:val="0563C1" w:themeColor="hyperlink"/>
      <w:u w:val="single"/>
    </w:rPr>
  </w:style>
  <w:style w:type="table" w:styleId="Grilledutableau">
    <w:name w:val="Table Grid"/>
    <w:basedOn w:val="TableauNormal"/>
    <w:uiPriority w:val="59"/>
    <w:rsid w:val="00771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71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bastien.lutz@ac-strasbourg.fr" TargetMode="External"/><Relationship Id="rId3" Type="http://schemas.openxmlformats.org/officeDocument/2006/relationships/webSettings" Target="webSettings.xml"/><Relationship Id="rId7" Type="http://schemas.openxmlformats.org/officeDocument/2006/relationships/hyperlink" Target="https://www.youtube.com/watch?time_continue=104&amp;v=5-gGk9f7Y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8t_AvcyVfYM" TargetMode="External"/><Relationship Id="rId5" Type="http://schemas.openxmlformats.org/officeDocument/2006/relationships/hyperlink" Target="https://www.youtube.com/watch?v=7Gj6cxZXyEM" TargetMode="External"/><Relationship Id="rId10" Type="http://schemas.openxmlformats.org/officeDocument/2006/relationships/theme" Target="theme/theme1.xml"/><Relationship Id="rId4" Type="http://schemas.openxmlformats.org/officeDocument/2006/relationships/hyperlink" Target="https://www.youtube.com/watch?v=3G7yTF0Ue64"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1055</Words>
  <Characters>5806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3</cp:revision>
  <dcterms:created xsi:type="dcterms:W3CDTF">2018-11-10T17:47:00Z</dcterms:created>
  <dcterms:modified xsi:type="dcterms:W3CDTF">2018-11-10T18:16:00Z</dcterms:modified>
</cp:coreProperties>
</file>