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29E2BC8" w:rsidR="000908C9" w:rsidRPr="00C70B7D" w:rsidRDefault="002D4EBB">
      <w:pPr>
        <w:pBdr>
          <w:top w:val="single" w:sz="4" w:space="1" w:color="000000"/>
          <w:left w:val="single" w:sz="4" w:space="4" w:color="000000"/>
          <w:bottom w:val="single" w:sz="4" w:space="1" w:color="000000"/>
          <w:right w:val="single" w:sz="4" w:space="4" w:color="000000"/>
        </w:pBdr>
        <w:jc w:val="center"/>
        <w:rPr>
          <w:b/>
          <w:sz w:val="32"/>
          <w:szCs w:val="32"/>
        </w:rPr>
      </w:pPr>
      <w:r w:rsidRPr="00C70B7D">
        <w:rPr>
          <w:b/>
          <w:sz w:val="32"/>
          <w:szCs w:val="32"/>
        </w:rPr>
        <w:t xml:space="preserve"> Pistes de travail</w:t>
      </w:r>
    </w:p>
    <w:p w14:paraId="00000002" w14:textId="77777777" w:rsidR="000908C9" w:rsidRPr="00C70B7D" w:rsidRDefault="00026803">
      <w:pPr>
        <w:pBdr>
          <w:top w:val="single" w:sz="4" w:space="1" w:color="000000"/>
          <w:left w:val="single" w:sz="4" w:space="4" w:color="000000"/>
          <w:bottom w:val="single" w:sz="4" w:space="1" w:color="000000"/>
          <w:right w:val="single" w:sz="4" w:space="4" w:color="000000"/>
        </w:pBdr>
        <w:jc w:val="center"/>
        <w:rPr>
          <w:b/>
          <w:sz w:val="32"/>
          <w:szCs w:val="32"/>
        </w:rPr>
      </w:pPr>
      <w:r w:rsidRPr="00C70B7D">
        <w:rPr>
          <w:b/>
          <w:sz w:val="32"/>
          <w:szCs w:val="32"/>
        </w:rPr>
        <w:t>Prix littéraire des lycéens et apprentis du Haut-Rhin</w:t>
      </w:r>
    </w:p>
    <w:p w14:paraId="00000004" w14:textId="1BE6B39A" w:rsidR="000908C9" w:rsidRDefault="00026803">
      <w:pPr>
        <w:pBdr>
          <w:top w:val="single" w:sz="4" w:space="1" w:color="000000"/>
          <w:left w:val="single" w:sz="4" w:space="4" w:color="000000"/>
          <w:bottom w:val="single" w:sz="4" w:space="1" w:color="000000"/>
          <w:right w:val="single" w:sz="4" w:space="4" w:color="000000"/>
        </w:pBdr>
        <w:jc w:val="center"/>
      </w:pPr>
      <w:r w:rsidRPr="00C70B7D">
        <w:rPr>
          <w:b/>
          <w:sz w:val="32"/>
          <w:szCs w:val="32"/>
        </w:rPr>
        <w:t>Edition 2023</w:t>
      </w:r>
    </w:p>
    <w:p w14:paraId="00000005" w14:textId="77777777" w:rsidR="000908C9" w:rsidRDefault="000908C9">
      <w:pPr>
        <w:tabs>
          <w:tab w:val="left" w:pos="3945"/>
        </w:tabs>
        <w:rPr>
          <w:b/>
        </w:rPr>
      </w:pPr>
    </w:p>
    <w:p w14:paraId="00000006" w14:textId="77777777" w:rsidR="000908C9" w:rsidRPr="002D4EBB" w:rsidRDefault="00026803" w:rsidP="002D4EBB">
      <w:pPr>
        <w:tabs>
          <w:tab w:val="left" w:pos="3945"/>
        </w:tabs>
        <w:jc w:val="both"/>
        <w:rPr>
          <w:bCs/>
        </w:rPr>
      </w:pPr>
      <w:r w:rsidRPr="002D4EBB">
        <w:rPr>
          <w:bCs/>
        </w:rPr>
        <w:t xml:space="preserve">Le Prix littéraire des lycéens et apprentis du Haut-Rhin, créé en 1994, permet chaque année à environ 300 élèves de découvrir quatre romans récents et de rencontrer </w:t>
      </w:r>
      <w:r w:rsidRPr="002D4EBB">
        <w:rPr>
          <w:bCs/>
        </w:rPr>
        <w:t>leurs auteurs.</w:t>
      </w:r>
    </w:p>
    <w:p w14:paraId="00000007" w14:textId="4E57805D" w:rsidR="000908C9" w:rsidRPr="002D4EBB" w:rsidRDefault="00026803" w:rsidP="002D4EBB">
      <w:pPr>
        <w:tabs>
          <w:tab w:val="left" w:pos="3945"/>
        </w:tabs>
        <w:jc w:val="both"/>
        <w:rPr>
          <w:bCs/>
        </w:rPr>
      </w:pPr>
      <w:r w:rsidRPr="002D4EBB">
        <w:rPr>
          <w:bCs/>
        </w:rPr>
        <w:t>Le travail peut être mené avec une classe, avec des volontaires, en AP…Il peut être mené en collaboration avec des enseignants de plusieurs disciplines (lettres-histoire-EMC/</w:t>
      </w:r>
      <w:r w:rsidR="002D4EBB">
        <w:rPr>
          <w:bCs/>
        </w:rPr>
        <w:t>arts appliqués, documentation…)</w:t>
      </w:r>
    </w:p>
    <w:p w14:paraId="00000009" w14:textId="60288AE9" w:rsidR="000908C9" w:rsidRPr="002D4EBB" w:rsidRDefault="00026803" w:rsidP="002D4EBB">
      <w:pPr>
        <w:tabs>
          <w:tab w:val="left" w:pos="3945"/>
        </w:tabs>
        <w:jc w:val="both"/>
        <w:rPr>
          <w:bCs/>
        </w:rPr>
      </w:pPr>
      <w:r w:rsidRPr="002D4EBB">
        <w:rPr>
          <w:bCs/>
        </w:rPr>
        <w:t>L</w:t>
      </w:r>
      <w:bookmarkStart w:id="0" w:name="_heading=h.gjdgxs" w:colFirst="0" w:colLast="0"/>
      <w:bookmarkEnd w:id="0"/>
      <w:r w:rsidR="002D4EBB" w:rsidRPr="002D4EBB">
        <w:rPr>
          <w:bCs/>
        </w:rPr>
        <w:t xml:space="preserve">es romans sélectionnés ont </w:t>
      </w:r>
      <w:r w:rsidRPr="002D4EBB">
        <w:rPr>
          <w:bCs/>
        </w:rPr>
        <w:t>pour po</w:t>
      </w:r>
      <w:r w:rsidRPr="002D4EBB">
        <w:rPr>
          <w:bCs/>
        </w:rPr>
        <w:t>int commun les thèmes de l’amitié (toxique ou non), le rapport à la mère. Tous développent également le point de vue interne d’un personnage.</w:t>
      </w:r>
    </w:p>
    <w:p w14:paraId="0000000A" w14:textId="22D5455E" w:rsidR="000908C9" w:rsidRPr="00C70B7D" w:rsidRDefault="00C70B7D">
      <w:pPr>
        <w:tabs>
          <w:tab w:val="left" w:pos="3945"/>
        </w:tabs>
        <w:rPr>
          <w:rFonts w:asciiTheme="minorHAnsi" w:hAnsiTheme="minorHAnsi" w:cstheme="minorHAnsi"/>
          <w:b/>
        </w:rPr>
      </w:pPr>
      <w:bookmarkStart w:id="1" w:name="_heading=h.w70l5t8ep5t9" w:colFirst="0" w:colLast="0"/>
      <w:bookmarkEnd w:id="1"/>
      <w:r w:rsidRPr="00C70B7D">
        <w:rPr>
          <w:rFonts w:asciiTheme="minorHAnsi" w:hAnsiTheme="minorHAnsi" w:cstheme="minorHAnsi"/>
          <w:b/>
          <w:u w:val="single"/>
        </w:rPr>
        <w:t xml:space="preserve">Présentation de la sélection </w:t>
      </w:r>
      <w:r w:rsidR="00026803" w:rsidRPr="00C70B7D">
        <w:rPr>
          <w:rFonts w:asciiTheme="minorHAnsi" w:hAnsiTheme="minorHAnsi" w:cstheme="minorHAnsi"/>
          <w:b/>
        </w:rPr>
        <w:t xml:space="preserve">: </w:t>
      </w:r>
    </w:p>
    <w:p w14:paraId="0000000B" w14:textId="46CBA4FF" w:rsidR="000908C9" w:rsidRPr="00C70B7D" w:rsidRDefault="00C70B7D" w:rsidP="002D4EBB">
      <w:pPr>
        <w:tabs>
          <w:tab w:val="left" w:pos="3945"/>
        </w:tabs>
        <w:jc w:val="both"/>
        <w:rPr>
          <w:rFonts w:asciiTheme="minorHAnsi" w:hAnsiTheme="minorHAnsi" w:cstheme="minorHAnsi"/>
          <w:b/>
          <w:color w:val="C45911" w:themeColor="accent2" w:themeShade="BF"/>
        </w:rPr>
      </w:pPr>
      <w:r w:rsidRPr="00C70B7D">
        <w:rPr>
          <w:rFonts w:asciiTheme="minorHAnsi" w:hAnsiTheme="minorHAnsi" w:cstheme="minorHAnsi"/>
          <w:b/>
          <w:color w:val="C45911" w:themeColor="accent2" w:themeShade="BF"/>
        </w:rPr>
        <w:t xml:space="preserve">1. </w:t>
      </w:r>
      <w:r w:rsidR="002D4EBB" w:rsidRPr="00C70B7D">
        <w:rPr>
          <w:rFonts w:asciiTheme="minorHAnsi" w:hAnsiTheme="minorHAnsi" w:cstheme="minorHAnsi"/>
          <w:b/>
          <w:color w:val="C45911" w:themeColor="accent2" w:themeShade="BF"/>
        </w:rPr>
        <w:t xml:space="preserve">Florence Medina, </w:t>
      </w:r>
      <w:r w:rsidR="002D4EBB" w:rsidRPr="00C70B7D">
        <w:rPr>
          <w:rFonts w:asciiTheme="minorHAnsi" w:hAnsiTheme="minorHAnsi" w:cstheme="minorHAnsi"/>
          <w:b/>
          <w:i/>
          <w:color w:val="C45911" w:themeColor="accent2" w:themeShade="BF"/>
        </w:rPr>
        <w:t>Ni prince ni charmant</w:t>
      </w:r>
    </w:p>
    <w:p w14:paraId="0000000C" w14:textId="30F47053" w:rsidR="000908C9" w:rsidRPr="00C70B7D" w:rsidRDefault="00026803" w:rsidP="002D4EBB">
      <w:pPr>
        <w:tabs>
          <w:tab w:val="left" w:pos="3945"/>
        </w:tabs>
        <w:jc w:val="both"/>
        <w:rPr>
          <w:rFonts w:asciiTheme="minorHAnsi" w:eastAsia="Times New Roman" w:hAnsiTheme="minorHAnsi" w:cstheme="minorHAnsi"/>
          <w:color w:val="1B1B1B"/>
        </w:rPr>
      </w:pPr>
      <w:r w:rsidRPr="00C70B7D">
        <w:rPr>
          <w:rFonts w:asciiTheme="minorHAnsi" w:eastAsia="Times New Roman" w:hAnsiTheme="minorHAnsi" w:cstheme="minorHAnsi"/>
          <w:color w:val="1B1B1B"/>
          <w:highlight w:val="white"/>
        </w:rPr>
        <w:t>Sur les réseaux sociaux, Louis, le meilleur ami de Tristan, est a</w:t>
      </w:r>
      <w:r w:rsidRPr="00C70B7D">
        <w:rPr>
          <w:rFonts w:asciiTheme="minorHAnsi" w:eastAsia="Times New Roman" w:hAnsiTheme="minorHAnsi" w:cstheme="minorHAnsi"/>
          <w:color w:val="1B1B1B"/>
          <w:highlight w:val="white"/>
        </w:rPr>
        <w:t>ccusé d’agression sexuelle, et même de viol. C’est de la pure diffamation, évidemment. Évidemment ? Et s’il y avait du vrai dans ces dénonciations ? D’ailleurs, Tristan repense à un épisode de sa propre histoire avec Amina, six mois plus tôt. Ce soir-là, i</w:t>
      </w:r>
      <w:r w:rsidRPr="00C70B7D">
        <w:rPr>
          <w:rFonts w:asciiTheme="minorHAnsi" w:eastAsia="Times New Roman" w:hAnsiTheme="minorHAnsi" w:cstheme="minorHAnsi"/>
          <w:color w:val="1B1B1B"/>
          <w:highlight w:val="white"/>
        </w:rPr>
        <w:t>l a été lourd. Plus que lourd ? Existe-t-il, sur les portables des filles, un fil de discussion où il est lui aussi étiqueté « problématique » ?</w:t>
      </w:r>
    </w:p>
    <w:p w14:paraId="42D5B77D" w14:textId="27BF4B0D" w:rsidR="00C70B7D" w:rsidRPr="00C70B7D" w:rsidRDefault="00C70B7D" w:rsidP="00C70B7D">
      <w:pPr>
        <w:tabs>
          <w:tab w:val="left" w:pos="3945"/>
        </w:tabs>
        <w:rPr>
          <w:rFonts w:asciiTheme="minorHAnsi" w:hAnsiTheme="minorHAnsi" w:cstheme="minorHAnsi"/>
        </w:rPr>
      </w:pPr>
      <w:r w:rsidRPr="00C70B7D">
        <w:rPr>
          <w:rFonts w:asciiTheme="minorHAnsi" w:hAnsiTheme="minorHAnsi" w:cstheme="minorHAnsi"/>
        </w:rPr>
        <w:t xml:space="preserve">● </w:t>
      </w:r>
      <w:r w:rsidRPr="00C70B7D">
        <w:rPr>
          <w:rFonts w:asciiTheme="minorHAnsi" w:hAnsiTheme="minorHAnsi" w:cstheme="minorHAnsi"/>
        </w:rPr>
        <w:t>O</w:t>
      </w:r>
      <w:r w:rsidRPr="00C70B7D">
        <w:rPr>
          <w:rFonts w:asciiTheme="minorHAnsi" w:hAnsiTheme="minorHAnsi" w:cstheme="minorHAnsi"/>
        </w:rPr>
        <w:t>bjets d’étude</w:t>
      </w:r>
      <w:r w:rsidRPr="00C70B7D">
        <w:rPr>
          <w:rFonts w:asciiTheme="minorHAnsi" w:hAnsiTheme="minorHAnsi" w:cstheme="minorHAnsi"/>
        </w:rPr>
        <w:t xml:space="preserve"> liés</w:t>
      </w:r>
      <w:r w:rsidRPr="00C70B7D">
        <w:rPr>
          <w:rFonts w:asciiTheme="minorHAnsi" w:hAnsiTheme="minorHAnsi" w:cstheme="minorHAnsi"/>
        </w:rPr>
        <w:t> :</w:t>
      </w:r>
    </w:p>
    <w:p w14:paraId="1BED0E27" w14:textId="77777777" w:rsidR="00C70B7D" w:rsidRPr="00C70B7D" w:rsidRDefault="00C70B7D" w:rsidP="00C70B7D">
      <w:pPr>
        <w:pStyle w:val="Paragraphedeliste"/>
        <w:numPr>
          <w:ilvl w:val="0"/>
          <w:numId w:val="1"/>
        </w:numPr>
        <w:tabs>
          <w:tab w:val="left" w:pos="3945"/>
        </w:tabs>
        <w:rPr>
          <w:rFonts w:asciiTheme="minorHAnsi" w:hAnsiTheme="minorHAnsi" w:cstheme="minorHAnsi"/>
        </w:rPr>
      </w:pPr>
      <w:r w:rsidRPr="00C70B7D">
        <w:rPr>
          <w:rFonts w:asciiTheme="minorHAnsi" w:hAnsiTheme="minorHAnsi" w:cstheme="minorHAnsi"/>
        </w:rPr>
        <w:t>Fabriquer, créer</w:t>
      </w:r>
    </w:p>
    <w:p w14:paraId="7044BC8A" w14:textId="77777777" w:rsidR="00C70B7D" w:rsidRPr="00C70B7D" w:rsidRDefault="00C70B7D" w:rsidP="00C70B7D">
      <w:pPr>
        <w:pStyle w:val="Paragraphedeliste"/>
        <w:numPr>
          <w:ilvl w:val="0"/>
          <w:numId w:val="1"/>
        </w:numPr>
        <w:tabs>
          <w:tab w:val="left" w:pos="3945"/>
        </w:tabs>
        <w:rPr>
          <w:rFonts w:asciiTheme="minorHAnsi" w:hAnsiTheme="minorHAnsi" w:cstheme="minorHAnsi"/>
        </w:rPr>
      </w:pPr>
      <w:r w:rsidRPr="00C70B7D">
        <w:rPr>
          <w:rFonts w:asciiTheme="minorHAnsi" w:hAnsiTheme="minorHAnsi" w:cstheme="minorHAnsi"/>
        </w:rPr>
        <w:t>Itinéraire romanesque</w:t>
      </w:r>
    </w:p>
    <w:p w14:paraId="1801FA30" w14:textId="77777777" w:rsidR="00C70B7D" w:rsidRPr="00C70B7D" w:rsidRDefault="00C70B7D" w:rsidP="00C70B7D">
      <w:pPr>
        <w:pStyle w:val="Paragraphedeliste"/>
        <w:numPr>
          <w:ilvl w:val="0"/>
          <w:numId w:val="1"/>
        </w:numPr>
        <w:tabs>
          <w:tab w:val="left" w:pos="3945"/>
        </w:tabs>
        <w:rPr>
          <w:rFonts w:asciiTheme="minorHAnsi" w:hAnsiTheme="minorHAnsi" w:cstheme="minorHAnsi"/>
        </w:rPr>
      </w:pPr>
      <w:r w:rsidRPr="00C70B7D">
        <w:rPr>
          <w:rFonts w:asciiTheme="minorHAnsi" w:hAnsiTheme="minorHAnsi" w:cstheme="minorHAnsi"/>
        </w:rPr>
        <w:t>Se dire s’affirmer</w:t>
      </w:r>
    </w:p>
    <w:p w14:paraId="1EE7C740" w14:textId="77777777" w:rsidR="00C70B7D" w:rsidRPr="00C70B7D" w:rsidRDefault="00C70B7D" w:rsidP="00C70B7D">
      <w:pPr>
        <w:pStyle w:val="Paragraphedeliste"/>
        <w:numPr>
          <w:ilvl w:val="0"/>
          <w:numId w:val="1"/>
        </w:numPr>
        <w:tabs>
          <w:tab w:val="left" w:pos="3945"/>
        </w:tabs>
        <w:rPr>
          <w:rFonts w:asciiTheme="minorHAnsi" w:hAnsiTheme="minorHAnsi" w:cstheme="minorHAnsi"/>
        </w:rPr>
      </w:pPr>
      <w:r w:rsidRPr="00C70B7D">
        <w:rPr>
          <w:rFonts w:asciiTheme="minorHAnsi" w:hAnsiTheme="minorHAnsi" w:cstheme="minorHAnsi"/>
        </w:rPr>
        <w:t>S’informer (la rumeur)</w:t>
      </w:r>
    </w:p>
    <w:p w14:paraId="3CD3A47D" w14:textId="77777777" w:rsidR="00C70B7D" w:rsidRPr="00C70B7D" w:rsidRDefault="00C70B7D" w:rsidP="00C70B7D">
      <w:pPr>
        <w:tabs>
          <w:tab w:val="left" w:pos="3945"/>
        </w:tabs>
        <w:rPr>
          <w:rFonts w:asciiTheme="minorHAnsi" w:hAnsiTheme="minorHAnsi" w:cstheme="minorHAnsi"/>
        </w:rPr>
      </w:pPr>
      <w:r w:rsidRPr="00C70B7D">
        <w:rPr>
          <w:rFonts w:asciiTheme="minorHAnsi" w:hAnsiTheme="minorHAnsi" w:cstheme="minorHAnsi"/>
        </w:rPr>
        <w:t xml:space="preserve">● On peut aussi rentrer dans l’œuvre par les compétences (écrite/orale/lecture-compréhension). C’est la proposition de Claudine BRIXIUS (voir séquence ci-dessous). </w:t>
      </w:r>
    </w:p>
    <w:p w14:paraId="2C85F738" w14:textId="7C84EBF0" w:rsidR="002D4EBB" w:rsidRPr="00C70B7D" w:rsidRDefault="00C70B7D" w:rsidP="00C70B7D">
      <w:pPr>
        <w:tabs>
          <w:tab w:val="left" w:pos="3945"/>
        </w:tabs>
        <w:rPr>
          <w:rStyle w:val="Lienhypertexte"/>
          <w:rFonts w:asciiTheme="minorHAnsi" w:hAnsiTheme="minorHAnsi" w:cstheme="minorHAnsi"/>
        </w:rPr>
      </w:pPr>
      <w:r w:rsidRPr="00C70B7D">
        <w:rPr>
          <w:rFonts w:asciiTheme="minorHAnsi" w:hAnsiTheme="minorHAnsi" w:cstheme="minorHAnsi"/>
        </w:rPr>
        <w:lastRenderedPageBreak/>
        <w:t xml:space="preserve">● </w:t>
      </w:r>
      <w:r w:rsidRPr="00C70B7D">
        <w:rPr>
          <w:rFonts w:asciiTheme="minorHAnsi" w:hAnsiTheme="minorHAnsi" w:cstheme="minorHAnsi"/>
        </w:rPr>
        <w:t xml:space="preserve">activités : </w:t>
      </w:r>
      <w:r w:rsidRPr="00C70B7D">
        <w:rPr>
          <w:rFonts w:asciiTheme="minorHAnsi" w:hAnsiTheme="minorHAnsi" w:cstheme="minorHAnsi"/>
        </w:rPr>
        <w:t>réalis</w:t>
      </w:r>
      <w:r w:rsidRPr="00C70B7D">
        <w:rPr>
          <w:rFonts w:asciiTheme="minorHAnsi" w:hAnsiTheme="minorHAnsi" w:cstheme="minorHAnsi"/>
        </w:rPr>
        <w:t>ation d’</w:t>
      </w:r>
      <w:r w:rsidRPr="00C70B7D">
        <w:rPr>
          <w:rFonts w:asciiTheme="minorHAnsi" w:hAnsiTheme="minorHAnsi" w:cstheme="minorHAnsi"/>
        </w:rPr>
        <w:t>affiches, particip</w:t>
      </w:r>
      <w:r w:rsidRPr="00C70B7D">
        <w:rPr>
          <w:rFonts w:asciiTheme="minorHAnsi" w:hAnsiTheme="minorHAnsi" w:cstheme="minorHAnsi"/>
        </w:rPr>
        <w:t xml:space="preserve">ation </w:t>
      </w:r>
      <w:r w:rsidRPr="00C70B7D">
        <w:rPr>
          <w:rFonts w:asciiTheme="minorHAnsi" w:hAnsiTheme="minorHAnsi" w:cstheme="minorHAnsi"/>
        </w:rPr>
        <w:t>à un concours sur le thème du consentement.</w:t>
      </w:r>
      <w:r w:rsidRPr="00C70B7D">
        <w:rPr>
          <w:rFonts w:asciiTheme="minorHAnsi" w:hAnsiTheme="minorHAnsi" w:cstheme="minorHAnsi"/>
        </w:rPr>
        <w:t xml:space="preserve"> </w:t>
      </w:r>
      <w:r w:rsidRPr="00C70B7D">
        <w:rPr>
          <w:rFonts w:asciiTheme="minorHAnsi" w:hAnsiTheme="minorHAnsi" w:cstheme="minorHAnsi"/>
        </w:rPr>
        <w:t xml:space="preserve">Le travail peut être amorcé ou complété par le visionnage du documentaire d’ARTE « les préliminaires » </w:t>
      </w:r>
      <w:hyperlink r:id="rId8" w:history="1">
        <w:r w:rsidRPr="00C70B7D">
          <w:rPr>
            <w:rStyle w:val="Lienhypertexte"/>
            <w:rFonts w:asciiTheme="minorHAnsi" w:hAnsiTheme="minorHAnsi" w:cstheme="minorHAnsi"/>
          </w:rPr>
          <w:t>https://www.arte.tv/fr/videos/087434-000-A/preliminaires/</w:t>
        </w:r>
      </w:hyperlink>
    </w:p>
    <w:p w14:paraId="125C63F4" w14:textId="77777777" w:rsidR="00C70B7D" w:rsidRDefault="00C70B7D" w:rsidP="00C70B7D">
      <w:pPr>
        <w:tabs>
          <w:tab w:val="left" w:pos="3945"/>
        </w:tabs>
        <w:rPr>
          <w:rFonts w:ascii="Times New Roman" w:eastAsia="Times New Roman" w:hAnsi="Times New Roman" w:cs="Times New Roman"/>
          <w:b/>
          <w:color w:val="1B1B1B"/>
        </w:rPr>
      </w:pPr>
    </w:p>
    <w:p w14:paraId="3EEB0D59" w14:textId="0518C7A1" w:rsidR="002D4EBB" w:rsidRPr="00C70B7D" w:rsidRDefault="00C70B7D" w:rsidP="002D4EBB">
      <w:pPr>
        <w:tabs>
          <w:tab w:val="left" w:pos="3945"/>
        </w:tabs>
        <w:jc w:val="both"/>
        <w:rPr>
          <w:b/>
          <w:color w:val="C45911" w:themeColor="accent2" w:themeShade="BF"/>
        </w:rPr>
      </w:pPr>
      <w:r>
        <w:rPr>
          <w:b/>
          <w:color w:val="C45911" w:themeColor="accent2" w:themeShade="BF"/>
        </w:rPr>
        <w:t xml:space="preserve">2. </w:t>
      </w:r>
      <w:r w:rsidR="002D4EBB" w:rsidRPr="00C70B7D">
        <w:rPr>
          <w:b/>
          <w:color w:val="C45911" w:themeColor="accent2" w:themeShade="BF"/>
        </w:rPr>
        <w:t xml:space="preserve">Stéphanie Leclerc, </w:t>
      </w:r>
      <w:r w:rsidR="002D4EBB" w:rsidRPr="00C70B7D">
        <w:rPr>
          <w:b/>
          <w:i/>
          <w:color w:val="C45911" w:themeColor="accent2" w:themeShade="BF"/>
        </w:rPr>
        <w:t>Grand passage</w:t>
      </w:r>
    </w:p>
    <w:p w14:paraId="7E0A8FAA" w14:textId="77777777" w:rsidR="002D4EBB" w:rsidRPr="00C70B7D" w:rsidRDefault="002D4EBB" w:rsidP="002D4EBB">
      <w:pPr>
        <w:tabs>
          <w:tab w:val="left" w:pos="3945"/>
        </w:tabs>
        <w:jc w:val="both"/>
      </w:pPr>
      <w:r w:rsidRPr="00C70B7D">
        <w:t>Un roman à l'ambiance envoûtante, entre polar et conte fantastique. ​Une exploration fascinante de la vie, de la mort et de leurs mystères.</w:t>
      </w:r>
    </w:p>
    <w:p w14:paraId="37C665DA" w14:textId="6F274825" w:rsidR="002D4EBB" w:rsidRDefault="002D4EBB" w:rsidP="002D4EBB">
      <w:pPr>
        <w:tabs>
          <w:tab w:val="left" w:pos="3945"/>
        </w:tabs>
        <w:jc w:val="both"/>
      </w:pPr>
      <w:r w:rsidRPr="00C70B7D">
        <w:t>Lauris vit heureux à Grand-Passage, au bord de l'autoroute où sa mère travaille. Pourtant, depuis l'enfance, il perçoit des phénomènes étranges : autour de lui, des animaux morts s'animent. Un beau jour, c'est le fantôme de son grand-père qui vient lui parler. Peu après, son amie Lali disparaît subitement. L'effroi s'abat sur la vallée lorsque son corps est retrouvé près de l'autoroute. Tandis que la communauté de Grand-Passage se verrouille, Lauris multiplie les rêves inquiétants...</w:t>
      </w:r>
    </w:p>
    <w:p w14:paraId="510794FF" w14:textId="2AEBE7A9" w:rsidR="00C70B7D" w:rsidRDefault="00C70B7D" w:rsidP="002D4EBB">
      <w:pPr>
        <w:tabs>
          <w:tab w:val="left" w:pos="3945"/>
        </w:tabs>
        <w:jc w:val="both"/>
      </w:pPr>
    </w:p>
    <w:p w14:paraId="544C56AC" w14:textId="48FCEDBA" w:rsidR="00C70B7D" w:rsidRPr="00C70B7D" w:rsidRDefault="00C70B7D" w:rsidP="00C70B7D">
      <w:pPr>
        <w:pStyle w:val="Paragraphedeliste"/>
        <w:numPr>
          <w:ilvl w:val="0"/>
          <w:numId w:val="6"/>
        </w:numPr>
        <w:tabs>
          <w:tab w:val="left" w:pos="1680"/>
        </w:tabs>
        <w:rPr>
          <w:b/>
        </w:rPr>
      </w:pPr>
      <w:r>
        <w:rPr>
          <w:bCs/>
          <w:u w:val="single"/>
        </w:rPr>
        <w:t>Activités : m</w:t>
      </w:r>
      <w:r w:rsidRPr="00C70B7D">
        <w:rPr>
          <w:bCs/>
          <w:u w:val="single"/>
        </w:rPr>
        <w:t>ises en écriture possibles</w:t>
      </w:r>
      <w:r w:rsidRPr="00C70B7D">
        <w:rPr>
          <w:b/>
        </w:rPr>
        <w:t> :</w:t>
      </w:r>
    </w:p>
    <w:p w14:paraId="0FA5E5E5" w14:textId="77777777" w:rsidR="00C70B7D" w:rsidRPr="00593C61" w:rsidRDefault="00C70B7D" w:rsidP="00C70B7D">
      <w:pPr>
        <w:pStyle w:val="Sansinterligne"/>
      </w:pPr>
      <w:r w:rsidRPr="00593C61">
        <w:t>Jeu de rôle : au tribunal</w:t>
      </w:r>
      <w:r>
        <w:t>,</w:t>
      </w:r>
      <w:r w:rsidRPr="00593C61">
        <w:t xml:space="preserve"> on juge l’assassin</w:t>
      </w:r>
      <w:r>
        <w:t xml:space="preserve"> des deux jeunes filles C</w:t>
      </w:r>
      <w:r w:rsidRPr="00593C61">
        <w:t xml:space="preserve">haque </w:t>
      </w:r>
      <w:r>
        <w:t>membre de la communauté</w:t>
      </w:r>
      <w:r w:rsidRPr="00593C61">
        <w:t xml:space="preserve"> vient raconter ce qu’il a vu </w:t>
      </w:r>
      <w:r>
        <w:t>(</w:t>
      </w:r>
      <w:r w:rsidRPr="00593C61">
        <w:t>en enlevant le paranormal</w:t>
      </w:r>
      <w:r>
        <w:t>)</w:t>
      </w:r>
    </w:p>
    <w:p w14:paraId="6A713AC3" w14:textId="77777777" w:rsidR="00C70B7D" w:rsidRPr="00593C61" w:rsidRDefault="00C70B7D" w:rsidP="00C70B7D">
      <w:pPr>
        <w:pStyle w:val="Sansinterligne"/>
      </w:pPr>
      <w:r w:rsidRPr="00593C61">
        <w:t>S’inspirer de la chevelure de Maupassant</w:t>
      </w:r>
      <w:r>
        <w:t xml:space="preserve"> : </w:t>
      </w:r>
      <w:proofErr w:type="spellStart"/>
      <w:r>
        <w:t>Lauris</w:t>
      </w:r>
      <w:proofErr w:type="spellEnd"/>
      <w:r>
        <w:t xml:space="preserve"> se trouve dans un internat et fait le récit de ses « visions » auprès du psychiatre</w:t>
      </w:r>
    </w:p>
    <w:p w14:paraId="14E82A00" w14:textId="77777777" w:rsidR="00C70B7D" w:rsidRDefault="00C70B7D" w:rsidP="00C70B7D">
      <w:pPr>
        <w:pStyle w:val="Sansinterligne"/>
      </w:pPr>
      <w:proofErr w:type="spellStart"/>
      <w:r w:rsidRPr="00593C61">
        <w:t>Lauris</w:t>
      </w:r>
      <w:proofErr w:type="spellEnd"/>
      <w:r w:rsidRPr="00593C61">
        <w:t xml:space="preserve"> est-il fou ? </w:t>
      </w:r>
      <w:r>
        <w:t>imaginer l’interrogatoire avec le policier et l’entretien avec le psychiatre</w:t>
      </w:r>
    </w:p>
    <w:p w14:paraId="29A00FB4" w14:textId="77777777" w:rsidR="00C70B7D" w:rsidRPr="00593C61" w:rsidRDefault="00C70B7D" w:rsidP="00C70B7D">
      <w:pPr>
        <w:pStyle w:val="Sansinterligne"/>
      </w:pPr>
      <w:r>
        <w:t>T</w:t>
      </w:r>
      <w:r w:rsidRPr="00593C61">
        <w:t xml:space="preserve">ravail sur le fantastique à mettre en relation avec Maupassant ou </w:t>
      </w:r>
      <w:r>
        <w:t xml:space="preserve">autre </w:t>
      </w:r>
      <w:r w:rsidRPr="00593C61">
        <w:t>nouvelle classique</w:t>
      </w:r>
    </w:p>
    <w:p w14:paraId="7C872DBA" w14:textId="77777777" w:rsidR="00C70B7D" w:rsidRPr="00593C61" w:rsidRDefault="00C70B7D" w:rsidP="00C70B7D">
      <w:pPr>
        <w:pStyle w:val="Sansinterligne"/>
      </w:pPr>
      <w:r w:rsidRPr="00593C61">
        <w:t xml:space="preserve">En lien avec les arts appliqués : </w:t>
      </w:r>
      <w:r>
        <w:t xml:space="preserve">réaliser un </w:t>
      </w:r>
      <w:r w:rsidRPr="00593C61">
        <w:t>cabinet de curiosité, description des animaux</w:t>
      </w:r>
      <w:r>
        <w:t xml:space="preserve"> /S</w:t>
      </w:r>
      <w:r w:rsidRPr="00593C61">
        <w:t xml:space="preserve">ymbolique du cerf/ </w:t>
      </w:r>
      <w:r>
        <w:t>T</w:t>
      </w:r>
      <w:r w:rsidRPr="00593C61">
        <w:t xml:space="preserve">rouver un animal </w:t>
      </w:r>
      <w:r>
        <w:t xml:space="preserve">totem </w:t>
      </w:r>
      <w:r w:rsidRPr="00593C61">
        <w:t>et expliquer le choix</w:t>
      </w:r>
    </w:p>
    <w:p w14:paraId="3722FCE3" w14:textId="77777777" w:rsidR="00C70B7D" w:rsidRPr="00C70B7D" w:rsidRDefault="00C70B7D" w:rsidP="002D4EBB">
      <w:pPr>
        <w:tabs>
          <w:tab w:val="left" w:pos="3945"/>
        </w:tabs>
        <w:jc w:val="both"/>
      </w:pPr>
    </w:p>
    <w:p w14:paraId="1C31AE29" w14:textId="5420CA67" w:rsidR="002D4EBB" w:rsidRPr="00C70B7D" w:rsidRDefault="00C70B7D" w:rsidP="002D4EBB">
      <w:pPr>
        <w:tabs>
          <w:tab w:val="left" w:pos="3945"/>
        </w:tabs>
        <w:jc w:val="both"/>
        <w:rPr>
          <w:b/>
          <w:color w:val="C45911" w:themeColor="accent2" w:themeShade="BF"/>
        </w:rPr>
      </w:pPr>
      <w:r w:rsidRPr="00C70B7D">
        <w:rPr>
          <w:b/>
          <w:color w:val="C45911" w:themeColor="accent2" w:themeShade="BF"/>
        </w:rPr>
        <w:t xml:space="preserve">3. </w:t>
      </w:r>
      <w:r w:rsidR="002D4EBB" w:rsidRPr="00C70B7D">
        <w:rPr>
          <w:b/>
          <w:color w:val="C45911" w:themeColor="accent2" w:themeShade="BF"/>
        </w:rPr>
        <w:t xml:space="preserve">Stéphanie Richard, </w:t>
      </w:r>
      <w:r w:rsidR="002D4EBB" w:rsidRPr="00C70B7D">
        <w:rPr>
          <w:b/>
          <w:i/>
          <w:color w:val="C45911" w:themeColor="accent2" w:themeShade="BF"/>
        </w:rPr>
        <w:t>Tout ira bien</w:t>
      </w:r>
    </w:p>
    <w:p w14:paraId="6260A095" w14:textId="6020A574" w:rsidR="002D4EBB" w:rsidRDefault="002D4EBB" w:rsidP="002D4EBB">
      <w:pPr>
        <w:tabs>
          <w:tab w:val="left" w:pos="3945"/>
        </w:tabs>
        <w:jc w:val="both"/>
      </w:pPr>
      <w:r w:rsidRPr="00C70B7D">
        <w:t>Ira, ce qu'elle préfère, c'est détruire : elle va tout casser, y compris elle-même et rien ne pourra l'en empêcher : ni ces poèmes qui sortent d'elle comme des bombes ni sa passion pour Louise Michel. À moins que... ? Il y a dans sa classe une fille, une nouvelle. Tess. " Sainte Tess ", elle l'appelle. Ira la trouve insupportable, mais Tess remue en elle un truc bien enfoui... une pulsion de vie comme une loupiotte dans la nuit planquée derrière la pierre de ses poings.</w:t>
      </w:r>
    </w:p>
    <w:p w14:paraId="204B6BE4" w14:textId="420EFA89" w:rsidR="00C70B7D" w:rsidRDefault="00C70B7D" w:rsidP="00C70B7D">
      <w:pPr>
        <w:pStyle w:val="Paragraphedeliste"/>
        <w:numPr>
          <w:ilvl w:val="0"/>
          <w:numId w:val="5"/>
        </w:numPr>
        <w:tabs>
          <w:tab w:val="left" w:pos="1680"/>
        </w:tabs>
      </w:pPr>
      <w:r>
        <w:t>Problématiques envisagées</w:t>
      </w:r>
      <w:r>
        <w:t xml:space="preserve"> dans l’OE de 2</w:t>
      </w:r>
      <w:r w:rsidRPr="00C70B7D">
        <w:rPr>
          <w:vertAlign w:val="superscript"/>
        </w:rPr>
        <w:t>nde</w:t>
      </w:r>
      <w:r>
        <w:t xml:space="preserve"> « Devenir soi »</w:t>
      </w:r>
      <w:r>
        <w:t> :</w:t>
      </w:r>
    </w:p>
    <w:p w14:paraId="0876DDD4" w14:textId="77777777" w:rsidR="00C70B7D" w:rsidRDefault="00C70B7D" w:rsidP="00C70B7D">
      <w:pPr>
        <w:pStyle w:val="Paragraphedeliste"/>
        <w:numPr>
          <w:ilvl w:val="0"/>
          <w:numId w:val="1"/>
        </w:numPr>
        <w:tabs>
          <w:tab w:val="left" w:pos="1680"/>
        </w:tabs>
      </w:pPr>
      <w:r>
        <w:t xml:space="preserve">Comment se construire quand le modèle parental est défaillant ? </w:t>
      </w:r>
    </w:p>
    <w:p w14:paraId="5328B2E1" w14:textId="77777777" w:rsidR="00C70B7D" w:rsidRDefault="00C70B7D" w:rsidP="00C70B7D">
      <w:pPr>
        <w:pStyle w:val="Paragraphedeliste"/>
        <w:numPr>
          <w:ilvl w:val="0"/>
          <w:numId w:val="1"/>
        </w:numPr>
        <w:tabs>
          <w:tab w:val="left" w:pos="1680"/>
        </w:tabs>
      </w:pPr>
      <w:r>
        <w:t xml:space="preserve">Comment gérer ses émotions, ses sentiments, ses débordements ? </w:t>
      </w:r>
    </w:p>
    <w:p w14:paraId="5B6349AA" w14:textId="77777777" w:rsidR="00C70B7D" w:rsidRDefault="00C70B7D" w:rsidP="00C70B7D">
      <w:pPr>
        <w:pStyle w:val="Paragraphedeliste"/>
        <w:tabs>
          <w:tab w:val="left" w:pos="1680"/>
        </w:tabs>
      </w:pPr>
      <w:r>
        <w:t>Ateliers d’écriture autour de l’expression de la colère. Réécriture à la manière de Prévert et de Henri Salvador p55 et p86</w:t>
      </w:r>
    </w:p>
    <w:p w14:paraId="2CDC5B86" w14:textId="77777777" w:rsidR="00C70B7D" w:rsidRDefault="00C70B7D" w:rsidP="00C70B7D">
      <w:pPr>
        <w:tabs>
          <w:tab w:val="left" w:pos="1680"/>
        </w:tabs>
      </w:pPr>
      <w:r>
        <w:lastRenderedPageBreak/>
        <w:t xml:space="preserve">Co -intervention : comment gérer la violence ? quels gestes professionnels adopter ? (En ASSP-travail avec </w:t>
      </w:r>
      <w:proofErr w:type="gramStart"/>
      <w:r>
        <w:t>l’ASE)/</w:t>
      </w:r>
      <w:proofErr w:type="gramEnd"/>
      <w:r>
        <w:t xml:space="preserve"> Travail sur les compétences psychosociales CPE-infirmière</w:t>
      </w:r>
    </w:p>
    <w:p w14:paraId="15ABEF6F" w14:textId="3BA72939" w:rsidR="00C70B7D" w:rsidRDefault="00C70B7D" w:rsidP="003B7E91">
      <w:pPr>
        <w:pStyle w:val="Paragraphedeliste"/>
        <w:numPr>
          <w:ilvl w:val="0"/>
          <w:numId w:val="5"/>
        </w:numPr>
        <w:tabs>
          <w:tab w:val="left" w:pos="1680"/>
        </w:tabs>
      </w:pPr>
      <w:r>
        <w:t xml:space="preserve">Activités : </w:t>
      </w:r>
      <w:r>
        <w:t>Comparer début et fin et imaginer le parcours d’Ira (4</w:t>
      </w:r>
      <w:r w:rsidRPr="00C70B7D">
        <w:rPr>
          <w:vertAlign w:val="superscript"/>
        </w:rPr>
        <w:t>ème</w:t>
      </w:r>
      <w:r>
        <w:t xml:space="preserve"> de couverture : insister sur le côté positif)</w:t>
      </w:r>
      <w:r>
        <w:t xml:space="preserve"> - </w:t>
      </w:r>
      <w:r>
        <w:t xml:space="preserve">Place de la mère (dernière page) à mettre en relation avec la chanson d’Eddy de </w:t>
      </w:r>
      <w:proofErr w:type="spellStart"/>
      <w:r>
        <w:t>Pretto</w:t>
      </w:r>
      <w:proofErr w:type="spellEnd"/>
      <w:r>
        <w:t xml:space="preserve"> « </w:t>
      </w:r>
      <w:proofErr w:type="spellStart"/>
      <w:r>
        <w:t>Mamère</w:t>
      </w:r>
      <w:proofErr w:type="spellEnd"/>
      <w:r>
        <w:t> »</w:t>
      </w:r>
      <w:r>
        <w:t xml:space="preserve"> - </w:t>
      </w:r>
      <w:r>
        <w:t>Jeu de rôle : conseil de discipline, écriture de la défense d’Ira (on peut y associer le CPE)</w:t>
      </w:r>
    </w:p>
    <w:p w14:paraId="5F782C61" w14:textId="77777777" w:rsidR="00C70B7D" w:rsidRPr="00C70B7D" w:rsidRDefault="00C70B7D" w:rsidP="002D4EBB">
      <w:pPr>
        <w:tabs>
          <w:tab w:val="left" w:pos="3945"/>
        </w:tabs>
        <w:jc w:val="both"/>
      </w:pPr>
    </w:p>
    <w:p w14:paraId="6AE17D61" w14:textId="77777777" w:rsidR="00581819" w:rsidRDefault="00581819" w:rsidP="002D4EBB">
      <w:pPr>
        <w:tabs>
          <w:tab w:val="left" w:pos="3945"/>
        </w:tabs>
        <w:jc w:val="both"/>
        <w:rPr>
          <w:b/>
        </w:rPr>
      </w:pPr>
    </w:p>
    <w:p w14:paraId="24F46F1F" w14:textId="29757DA1" w:rsidR="00581819" w:rsidRPr="00C70B7D" w:rsidRDefault="00C70B7D" w:rsidP="002D4EBB">
      <w:pPr>
        <w:tabs>
          <w:tab w:val="left" w:pos="3945"/>
        </w:tabs>
        <w:jc w:val="both"/>
        <w:rPr>
          <w:b/>
          <w:color w:val="C45911" w:themeColor="accent2" w:themeShade="BF"/>
        </w:rPr>
      </w:pPr>
      <w:r w:rsidRPr="00C70B7D">
        <w:rPr>
          <w:b/>
          <w:color w:val="C45911" w:themeColor="accent2" w:themeShade="BF"/>
        </w:rPr>
        <w:t xml:space="preserve">4. </w:t>
      </w:r>
      <w:proofErr w:type="spellStart"/>
      <w:r w:rsidR="00581819" w:rsidRPr="00C70B7D">
        <w:rPr>
          <w:b/>
          <w:color w:val="C45911" w:themeColor="accent2" w:themeShade="BF"/>
        </w:rPr>
        <w:t>Maiwen</w:t>
      </w:r>
      <w:proofErr w:type="spellEnd"/>
      <w:r w:rsidR="00581819" w:rsidRPr="00C70B7D">
        <w:rPr>
          <w:b/>
          <w:color w:val="C45911" w:themeColor="accent2" w:themeShade="BF"/>
        </w:rPr>
        <w:t xml:space="preserve"> Alix, </w:t>
      </w:r>
      <w:r w:rsidR="00581819" w:rsidRPr="00C70B7D">
        <w:rPr>
          <w:b/>
          <w:i/>
          <w:color w:val="C45911" w:themeColor="accent2" w:themeShade="BF"/>
        </w:rPr>
        <w:t>Clones de la nation</w:t>
      </w:r>
      <w:r w:rsidR="00581819" w:rsidRPr="00C70B7D">
        <w:rPr>
          <w:b/>
          <w:color w:val="C45911" w:themeColor="accent2" w:themeShade="BF"/>
        </w:rPr>
        <w:t>, tome 1</w:t>
      </w:r>
    </w:p>
    <w:p w14:paraId="6A27253C" w14:textId="77777777" w:rsidR="00581819" w:rsidRPr="00C70B7D" w:rsidRDefault="00581819" w:rsidP="00581819">
      <w:pPr>
        <w:tabs>
          <w:tab w:val="left" w:pos="3945"/>
        </w:tabs>
        <w:jc w:val="both"/>
      </w:pPr>
      <w:r w:rsidRPr="00C70B7D">
        <w:t>2045. Le monde suffoque sous la chaleur, les IA contrôlent votre taux d’alcoolémie avant de vous servir dans les bars et les clones font partie de programmes nationaux pour recréer des personnages historiques célèbres.</w:t>
      </w:r>
    </w:p>
    <w:p w14:paraId="7ACC5705" w14:textId="77777777" w:rsidR="00581819" w:rsidRPr="00C70B7D" w:rsidRDefault="00581819" w:rsidP="00581819">
      <w:pPr>
        <w:tabs>
          <w:tab w:val="left" w:pos="3945"/>
        </w:tabs>
        <w:jc w:val="both"/>
      </w:pPr>
      <w:r w:rsidRPr="00C70B7D">
        <w:t>Après la fuite de trois clones historiques du programme britannique, Marie apprend brutalement qu’elle est un clone de Marie Curie. Son père est alors accusé de clonage illégal et emprisonné. Afin de l’innocenter, Marie s’enfuit à l’aide de son double. Poursuivie sans relâche par les services secrets britanniques, elle découvre la terrible réalité de l’élevage des clones en Grande-Bretagne.</w:t>
      </w:r>
    </w:p>
    <w:p w14:paraId="35F4DD65" w14:textId="6793D8D0" w:rsidR="00581819" w:rsidRPr="00C70B7D" w:rsidRDefault="00581819" w:rsidP="00581819">
      <w:pPr>
        <w:tabs>
          <w:tab w:val="left" w:pos="3945"/>
        </w:tabs>
        <w:jc w:val="both"/>
      </w:pPr>
      <w:r w:rsidRPr="00C70B7D">
        <w:t>Un dilemme va alors se poser à Marie : accepter de rejoindre leurs rangs en échange de la libération de son père, ou se dresser contre ce système d’exploitation, quitte à sacrifier sa famille.</w:t>
      </w:r>
    </w:p>
    <w:p w14:paraId="2DF19707" w14:textId="3689825E" w:rsidR="00581819" w:rsidRDefault="00581819" w:rsidP="00581819">
      <w:pPr>
        <w:tabs>
          <w:tab w:val="left" w:pos="3945"/>
        </w:tabs>
        <w:jc w:val="both"/>
        <w:rPr>
          <w:b/>
        </w:rPr>
      </w:pPr>
    </w:p>
    <w:p w14:paraId="7CC0C473" w14:textId="3B8AF058" w:rsidR="00C70B7D" w:rsidRPr="00C70B7D" w:rsidRDefault="00C70B7D" w:rsidP="00C70B7D">
      <w:pPr>
        <w:pStyle w:val="Paragraphedeliste"/>
        <w:numPr>
          <w:ilvl w:val="0"/>
          <w:numId w:val="5"/>
        </w:numPr>
        <w:tabs>
          <w:tab w:val="left" w:pos="1680"/>
        </w:tabs>
        <w:rPr>
          <w:bCs/>
        </w:rPr>
      </w:pPr>
      <w:r>
        <w:rPr>
          <w:bCs/>
        </w:rPr>
        <w:t>Activités : l</w:t>
      </w:r>
      <w:r w:rsidRPr="00C70B7D">
        <w:rPr>
          <w:bCs/>
        </w:rPr>
        <w:t>’œuvre, très dense, sera étudiée au travers d’un parcours de lecture</w:t>
      </w:r>
    </w:p>
    <w:p w14:paraId="0A3D7AA0" w14:textId="77777777" w:rsidR="00C70B7D" w:rsidRPr="00182971" w:rsidRDefault="00C70B7D" w:rsidP="00C70B7D">
      <w:pPr>
        <w:pStyle w:val="Paragraphedeliste"/>
        <w:numPr>
          <w:ilvl w:val="0"/>
          <w:numId w:val="1"/>
        </w:numPr>
        <w:tabs>
          <w:tab w:val="left" w:pos="1680"/>
        </w:tabs>
        <w:rPr>
          <w:bCs/>
        </w:rPr>
      </w:pPr>
      <w:r w:rsidRPr="00182971">
        <w:rPr>
          <w:bCs/>
        </w:rPr>
        <w:t>Vous êtes journaliste et vous écrivez un article à propose de l’une de ces thématiques : les IA, le réchauffement climatique, le clonage, les traces numériques</w:t>
      </w:r>
      <w:r>
        <w:rPr>
          <w:bCs/>
        </w:rPr>
        <w:t xml:space="preserve"> /ou revue de presse</w:t>
      </w:r>
    </w:p>
    <w:p w14:paraId="7395EF90" w14:textId="77777777" w:rsidR="00C70B7D" w:rsidRPr="00182971" w:rsidRDefault="00C70B7D" w:rsidP="00C70B7D">
      <w:pPr>
        <w:pStyle w:val="Paragraphedeliste"/>
        <w:numPr>
          <w:ilvl w:val="0"/>
          <w:numId w:val="1"/>
        </w:numPr>
        <w:tabs>
          <w:tab w:val="left" w:pos="1680"/>
        </w:tabs>
        <w:rPr>
          <w:bCs/>
        </w:rPr>
      </w:pPr>
      <w:r w:rsidRPr="00182971">
        <w:rPr>
          <w:bCs/>
        </w:rPr>
        <w:t>Débat sur les libertés individuelles, est-on déjà dans ce monde-là ?</w:t>
      </w:r>
    </w:p>
    <w:p w14:paraId="5A14644B" w14:textId="77777777" w:rsidR="00C70B7D" w:rsidRDefault="00C70B7D" w:rsidP="00C70B7D">
      <w:pPr>
        <w:pStyle w:val="Paragraphedeliste"/>
        <w:numPr>
          <w:ilvl w:val="0"/>
          <w:numId w:val="1"/>
        </w:numPr>
        <w:tabs>
          <w:tab w:val="left" w:pos="1680"/>
        </w:tabs>
        <w:rPr>
          <w:bCs/>
        </w:rPr>
      </w:pPr>
      <w:r w:rsidRPr="00182971">
        <w:rPr>
          <w:bCs/>
        </w:rPr>
        <w:t>Vous êtes l’un des concepteurs du jeu vidéo Détroit</w:t>
      </w:r>
      <w:r>
        <w:rPr>
          <w:bCs/>
        </w:rPr>
        <w:t xml:space="preserve"> Vous devez créer des notices qui permettent aux personnages d’évoluer dans le jeu (mêmes thématiques que celles citées précédemment)</w:t>
      </w:r>
    </w:p>
    <w:p w14:paraId="5B586A2F" w14:textId="77777777" w:rsidR="00C70B7D" w:rsidRPr="00182971" w:rsidRDefault="00C70B7D" w:rsidP="00C70B7D">
      <w:pPr>
        <w:tabs>
          <w:tab w:val="left" w:pos="1680"/>
        </w:tabs>
        <w:rPr>
          <w:bCs/>
        </w:rPr>
      </w:pPr>
      <w:r w:rsidRPr="00182971">
        <w:rPr>
          <w:bCs/>
        </w:rPr>
        <w:t xml:space="preserve"> Autres œuvres : the Island, I Robot</w:t>
      </w:r>
    </w:p>
    <w:p w14:paraId="701D38B5" w14:textId="5AEFA1F4" w:rsidR="006A31B1" w:rsidRDefault="00615816">
      <w:pPr>
        <w:tabs>
          <w:tab w:val="left" w:pos="1680"/>
        </w:tabs>
        <w:rPr>
          <w:b/>
        </w:rPr>
      </w:pPr>
      <w:r>
        <w:t xml:space="preserve">Entretien avec Stephen </w:t>
      </w:r>
      <w:proofErr w:type="spellStart"/>
      <w:r>
        <w:t>Hawking</w:t>
      </w:r>
      <w:proofErr w:type="spellEnd"/>
      <w:r>
        <w:t xml:space="preserve"> sur les IA </w:t>
      </w:r>
      <w:hyperlink r:id="rId9" w:history="1">
        <w:r w:rsidRPr="009174EA">
          <w:rPr>
            <w:rStyle w:val="Lienhypertexte"/>
            <w:b/>
          </w:rPr>
          <w:t>https://www.lemonde.fr/pixels/article/2018/03/14/l-intelligence-artificielle-pourrait-etre-la-pire-ou-la-meilleure-chose-qui-soit-arrivee-a-l-humanite-estimait-hawking_5270820_4408996.html</w:t>
        </w:r>
      </w:hyperlink>
      <w:r>
        <w:rPr>
          <w:b/>
        </w:rPr>
        <w:t xml:space="preserve"> </w:t>
      </w:r>
    </w:p>
    <w:p w14:paraId="31D344D6" w14:textId="77777777" w:rsidR="006A31B1" w:rsidRPr="00C70B7D" w:rsidRDefault="006A31B1" w:rsidP="006A31B1">
      <w:pPr>
        <w:pBdr>
          <w:top w:val="single" w:sz="4" w:space="1" w:color="auto"/>
          <w:left w:val="single" w:sz="4" w:space="4" w:color="auto"/>
          <w:bottom w:val="single" w:sz="4" w:space="1" w:color="auto"/>
          <w:right w:val="single" w:sz="4" w:space="4" w:color="auto"/>
        </w:pBdr>
        <w:jc w:val="center"/>
        <w:rPr>
          <w:b/>
          <w:sz w:val="28"/>
          <w:szCs w:val="28"/>
        </w:rPr>
      </w:pPr>
      <w:r w:rsidRPr="00C70B7D">
        <w:rPr>
          <w:b/>
          <w:sz w:val="28"/>
          <w:szCs w:val="28"/>
        </w:rPr>
        <w:lastRenderedPageBreak/>
        <w:t>Etudier une œuvre intégrale :</w:t>
      </w:r>
    </w:p>
    <w:p w14:paraId="110485E2" w14:textId="3D97F545" w:rsidR="006A31B1" w:rsidRPr="00C70B7D" w:rsidRDefault="006A31B1" w:rsidP="006A31B1">
      <w:pPr>
        <w:pBdr>
          <w:top w:val="single" w:sz="4" w:space="1" w:color="auto"/>
          <w:left w:val="single" w:sz="4" w:space="4" w:color="auto"/>
          <w:bottom w:val="single" w:sz="4" w:space="1" w:color="auto"/>
          <w:right w:val="single" w:sz="4" w:space="4" w:color="auto"/>
        </w:pBdr>
        <w:jc w:val="center"/>
        <w:rPr>
          <w:b/>
          <w:sz w:val="28"/>
          <w:szCs w:val="28"/>
        </w:rPr>
      </w:pPr>
      <w:r w:rsidRPr="00C70B7D">
        <w:rPr>
          <w:b/>
          <w:i/>
          <w:iCs/>
          <w:sz w:val="28"/>
          <w:szCs w:val="28"/>
        </w:rPr>
        <w:t xml:space="preserve">Ni prince ni charmant </w:t>
      </w:r>
      <w:r w:rsidRPr="00C70B7D">
        <w:rPr>
          <w:b/>
          <w:sz w:val="28"/>
          <w:szCs w:val="28"/>
        </w:rPr>
        <w:t>de Florence Médina</w:t>
      </w:r>
    </w:p>
    <w:p w14:paraId="09A92000" w14:textId="0C305E7F" w:rsidR="00182971" w:rsidRPr="00C70B7D" w:rsidRDefault="00182971" w:rsidP="006A31B1">
      <w:pPr>
        <w:pBdr>
          <w:top w:val="single" w:sz="4" w:space="1" w:color="auto"/>
          <w:left w:val="single" w:sz="4" w:space="4" w:color="auto"/>
          <w:bottom w:val="single" w:sz="4" w:space="1" w:color="auto"/>
          <w:right w:val="single" w:sz="4" w:space="4" w:color="auto"/>
        </w:pBdr>
        <w:jc w:val="center"/>
        <w:rPr>
          <w:b/>
          <w:sz w:val="28"/>
          <w:szCs w:val="28"/>
        </w:rPr>
      </w:pPr>
      <w:r w:rsidRPr="00C70B7D">
        <w:rPr>
          <w:b/>
          <w:sz w:val="28"/>
          <w:szCs w:val="28"/>
        </w:rPr>
        <w:t>Proposition de Claudine BRIXIUS, lycée Vogt, Masevaux</w:t>
      </w:r>
    </w:p>
    <w:p w14:paraId="7590F528" w14:textId="629E9F29" w:rsidR="006A31B1" w:rsidRPr="00D745D5" w:rsidRDefault="006A31B1" w:rsidP="006A31B1"/>
    <w:p w14:paraId="09691D11" w14:textId="05447025" w:rsidR="00182971" w:rsidRPr="008C4608" w:rsidRDefault="008C4608" w:rsidP="00182971">
      <w:pPr>
        <w:rPr>
          <w:b/>
        </w:rPr>
      </w:pPr>
      <w:r w:rsidRPr="008C4608">
        <w:rPr>
          <w:b/>
        </w:rPr>
        <w:t>P</w:t>
      </w:r>
      <w:r w:rsidR="006A31B1" w:rsidRPr="008C4608">
        <w:rPr>
          <w:b/>
        </w:rPr>
        <w:t>remière de couverture du roman</w:t>
      </w:r>
      <w:r>
        <w:rPr>
          <w:b/>
        </w:rPr>
        <w:t> :</w:t>
      </w:r>
      <w:r w:rsidRPr="008C4608">
        <w:rPr>
          <w:b/>
        </w:rPr>
        <w:tab/>
      </w:r>
      <w:r w:rsidRPr="008C4608">
        <w:rPr>
          <w:b/>
        </w:rPr>
        <w:tab/>
      </w:r>
      <w:r w:rsidRPr="008C4608">
        <w:rPr>
          <w:b/>
        </w:rPr>
        <w:tab/>
      </w:r>
      <w:r w:rsidRPr="008C4608">
        <w:rPr>
          <w:b/>
        </w:rPr>
        <w:tab/>
      </w:r>
      <w:r w:rsidRPr="008C4608">
        <w:rPr>
          <w:b/>
        </w:rPr>
        <w:tab/>
        <w:t>4</w:t>
      </w:r>
      <w:r w:rsidRPr="008C4608">
        <w:rPr>
          <w:b/>
          <w:vertAlign w:val="superscript"/>
        </w:rPr>
        <w:t>e</w:t>
      </w:r>
      <w:r w:rsidRPr="008C4608">
        <w:rPr>
          <w:b/>
        </w:rPr>
        <w:t xml:space="preserve"> de couverture du roman :</w:t>
      </w:r>
    </w:p>
    <w:p w14:paraId="60804C1C" w14:textId="10542C8D" w:rsidR="006A31B1" w:rsidRPr="00D745D5" w:rsidRDefault="008C4608" w:rsidP="006A31B1">
      <w:pPr>
        <w:jc w:val="center"/>
      </w:pPr>
      <w:r>
        <w:rPr>
          <w:noProof/>
        </w:rPr>
        <mc:AlternateContent>
          <mc:Choice Requires="wps">
            <w:drawing>
              <wp:anchor distT="45720" distB="45720" distL="114300" distR="114300" simplePos="0" relativeHeight="251659264" behindDoc="0" locked="0" layoutInCell="1" allowOverlap="1" wp14:anchorId="317AA70F" wp14:editId="0931E2CD">
                <wp:simplePos x="0" y="0"/>
                <wp:positionH relativeFrom="column">
                  <wp:posOffset>4043680</wp:posOffset>
                </wp:positionH>
                <wp:positionV relativeFrom="paragraph">
                  <wp:posOffset>179070</wp:posOffset>
                </wp:positionV>
                <wp:extent cx="2362200" cy="31623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62300"/>
                        </a:xfrm>
                        <a:prstGeom prst="rect">
                          <a:avLst/>
                        </a:prstGeom>
                        <a:solidFill>
                          <a:srgbClr val="FFFFFF"/>
                        </a:solidFill>
                        <a:ln w="9525">
                          <a:solidFill>
                            <a:srgbClr val="000000"/>
                          </a:solidFill>
                          <a:miter lim="800000"/>
                          <a:headEnd/>
                          <a:tailEnd/>
                        </a:ln>
                      </wps:spPr>
                      <wps:txbx>
                        <w:txbxContent>
                          <w:p w14:paraId="76F51B72" w14:textId="13E4151F" w:rsidR="008C4608" w:rsidRPr="00D745D5" w:rsidRDefault="008C4608" w:rsidP="008C4608">
                            <w:r w:rsidRPr="00D745D5">
                              <w:t>Sur les réseaux sociaux, Louis, le meilleur ami de Tristan, est accusé d’agression sexuelle, et même de viol. C’est de la pure diffamation, évidemment. Évidemment ? Et s’il y avait du vrai dans ces dénonciations ? D’ailleurs, Tristan repense à un épisode de sa propre histoire avec Amina, six mois plus tôt. Ce soir-là, il a été lourd. Plus que lourd ? Existe-t-il, sur les portables des filles, un fil de discussion où il est lui aussi étiqueté « problématique » ?</w:t>
                            </w:r>
                          </w:p>
                          <w:p w14:paraId="41C9C8B0" w14:textId="05CFE72B" w:rsidR="008C4608" w:rsidRDefault="008C46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AA70F" id="_x0000_t202" coordsize="21600,21600" o:spt="202" path="m,l,21600r21600,l21600,xe">
                <v:stroke joinstyle="miter"/>
                <v:path gradientshapeok="t" o:connecttype="rect"/>
              </v:shapetype>
              <v:shape id="Zone de texte 2" o:spid="_x0000_s1026" type="#_x0000_t202" style="position:absolute;left:0;text-align:left;margin-left:318.4pt;margin-top:14.1pt;width:186pt;height:2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">
                <v:textbox>
                  <w:txbxContent>
                    <w:p w14:paraId="76F51B72" w14:textId="13E4151F" w:rsidR="008C4608" w:rsidRPr="00D745D5" w:rsidRDefault="008C4608" w:rsidP="008C4608">
                      <w:r w:rsidRPr="00D745D5">
                        <w:t>Sur les réseaux sociaux, Louis, le meilleur ami de Tristan, est accusé d’agression sexuelle, et même de viol. C’est de la pure diffamation, évidemment. Évidemment ? Et s’il y avait du vrai dans ces dénonciations ? D’ailleurs, Tristan repense à un épisode de sa propre histoire avec Amina, six mois plus tôt. Ce soir-là, il a été lourd. Plus que lourd ? Existe-t-il, sur les portables des filles, un fil de discussion où il est lui aussi étiqueté « problématique » ?</w:t>
                      </w:r>
                    </w:p>
                    <w:p w14:paraId="41C9C8B0" w14:textId="05CFE72B" w:rsidR="008C4608" w:rsidRDefault="008C4608"/>
                  </w:txbxContent>
                </v:textbox>
                <w10:wrap type="square"/>
              </v:shape>
            </w:pict>
          </mc:Fallback>
        </mc:AlternateContent>
      </w:r>
      <w:r w:rsidRPr="00D745D5">
        <w:rPr>
          <w:noProof/>
        </w:rPr>
        <w:drawing>
          <wp:anchor distT="0" distB="0" distL="114300" distR="114300" simplePos="0" relativeHeight="251660288" behindDoc="1" locked="0" layoutInCell="1" allowOverlap="1" wp14:anchorId="076DB534" wp14:editId="105FC334">
            <wp:simplePos x="0" y="0"/>
            <wp:positionH relativeFrom="column">
              <wp:posOffset>338455</wp:posOffset>
            </wp:positionH>
            <wp:positionV relativeFrom="paragraph">
              <wp:posOffset>45720</wp:posOffset>
            </wp:positionV>
            <wp:extent cx="2571750" cy="3943350"/>
            <wp:effectExtent l="0" t="0" r="0" b="0"/>
            <wp:wrapTight wrapText="bothSides">
              <wp:wrapPolygon edited="0">
                <wp:start x="0" y="0"/>
                <wp:lineTo x="0" y="21496"/>
                <wp:lineTo x="21440" y="21496"/>
                <wp:lineTo x="214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3943350"/>
                    </a:xfrm>
                    <a:prstGeom prst="rect">
                      <a:avLst/>
                    </a:prstGeom>
                    <a:noFill/>
                  </pic:spPr>
                </pic:pic>
              </a:graphicData>
            </a:graphic>
            <wp14:sizeRelH relativeFrom="page">
              <wp14:pctWidth>0</wp14:pctWidth>
            </wp14:sizeRelH>
            <wp14:sizeRelV relativeFrom="page">
              <wp14:pctHeight>0</wp14:pctHeight>
            </wp14:sizeRelV>
          </wp:anchor>
        </w:drawing>
      </w:r>
    </w:p>
    <w:p w14:paraId="34F4BA85" w14:textId="6EACB946" w:rsidR="006A31B1" w:rsidRPr="00D745D5" w:rsidRDefault="006A31B1" w:rsidP="006A31B1"/>
    <w:p w14:paraId="2BA44CD2" w14:textId="77777777" w:rsidR="006A31B1" w:rsidRPr="00D745D5" w:rsidRDefault="006A31B1" w:rsidP="006A31B1">
      <w:r w:rsidRPr="00D745D5">
        <w:t xml:space="preserve">             </w:t>
      </w:r>
    </w:p>
    <w:p w14:paraId="14CDE92C" w14:textId="77777777" w:rsidR="008C4608" w:rsidRDefault="008C4608" w:rsidP="006A31B1"/>
    <w:p w14:paraId="039FA641" w14:textId="77777777" w:rsidR="008C4608" w:rsidRDefault="008C4608" w:rsidP="006A31B1"/>
    <w:p w14:paraId="56189035" w14:textId="77777777" w:rsidR="008C4608" w:rsidRDefault="008C4608" w:rsidP="006A31B1"/>
    <w:p w14:paraId="36E2B0A7" w14:textId="77777777" w:rsidR="008C4608" w:rsidRDefault="008C4608" w:rsidP="006A31B1"/>
    <w:p w14:paraId="5BEC32F0" w14:textId="77777777" w:rsidR="008C4608" w:rsidRDefault="008C4608" w:rsidP="006A31B1"/>
    <w:p w14:paraId="1A4BFDC1" w14:textId="77777777" w:rsidR="008C4608" w:rsidRDefault="008C4608" w:rsidP="006A31B1"/>
    <w:p w14:paraId="2C8D9527" w14:textId="77777777" w:rsidR="008C4608" w:rsidRDefault="008C4608" w:rsidP="006A31B1"/>
    <w:p w14:paraId="641E4905" w14:textId="77777777" w:rsidR="008C4608" w:rsidRDefault="008C4608" w:rsidP="006A31B1"/>
    <w:p w14:paraId="627324F6" w14:textId="77777777" w:rsidR="008C4608" w:rsidRDefault="008C4608" w:rsidP="006A31B1"/>
    <w:p w14:paraId="0874747B" w14:textId="77777777" w:rsidR="008C4608" w:rsidRDefault="008C4608" w:rsidP="006A31B1"/>
    <w:p w14:paraId="3C78F077" w14:textId="77777777" w:rsidR="008C4608" w:rsidRDefault="008C4608" w:rsidP="006A31B1"/>
    <w:p w14:paraId="569B8F7D" w14:textId="77777777" w:rsidR="008C4608" w:rsidRDefault="008C4608" w:rsidP="006A31B1"/>
    <w:p w14:paraId="0674F092" w14:textId="77777777" w:rsidR="008C4608" w:rsidRPr="008C4608" w:rsidRDefault="008C4608" w:rsidP="008C4608">
      <w:pPr>
        <w:pStyle w:val="Sansinterligne"/>
        <w:numPr>
          <w:ilvl w:val="0"/>
          <w:numId w:val="5"/>
        </w:numPr>
        <w:rPr>
          <w:u w:val="single"/>
        </w:rPr>
      </w:pPr>
      <w:r w:rsidRPr="008C4608">
        <w:rPr>
          <w:u w:val="single"/>
        </w:rPr>
        <w:lastRenderedPageBreak/>
        <w:t>Lancement</w:t>
      </w:r>
    </w:p>
    <w:p w14:paraId="5923D939" w14:textId="2FB323E6" w:rsidR="006A31B1" w:rsidRPr="00D745D5" w:rsidRDefault="006A31B1" w:rsidP="008C4608">
      <w:pPr>
        <w:pStyle w:val="Sansinterligne"/>
      </w:pPr>
      <w:r w:rsidRPr="00D745D5">
        <w:t>Etudiez l’</w:t>
      </w:r>
      <w:r w:rsidR="008C4608">
        <w:t>image de la 1</w:t>
      </w:r>
      <w:r w:rsidR="008C4608" w:rsidRPr="008C4608">
        <w:rPr>
          <w:vertAlign w:val="superscript"/>
        </w:rPr>
        <w:t>ère</w:t>
      </w:r>
      <w:r w:rsidR="008C4608">
        <w:t xml:space="preserve"> de couverture</w:t>
      </w:r>
      <w:r w:rsidRPr="00D745D5">
        <w:t xml:space="preserve"> du livre (</w:t>
      </w:r>
      <w:r w:rsidR="008C4608">
        <w:t>une fois le livre caché, se remémorer</w:t>
      </w:r>
      <w:r w:rsidRPr="00D745D5">
        <w:t xml:space="preserve"> trois éléments)</w:t>
      </w:r>
    </w:p>
    <w:p w14:paraId="4F513DBE" w14:textId="6D099D98" w:rsidR="006A31B1" w:rsidRPr="00D745D5" w:rsidRDefault="006A31B1" w:rsidP="008C4608">
      <w:pPr>
        <w:pStyle w:val="Sansinterligne"/>
      </w:pPr>
      <w:r w:rsidRPr="00D745D5">
        <w:t>Proposez des horizons d’attente (quelle sera, selon vous, l’histoire racontée)</w:t>
      </w:r>
      <w:r>
        <w:t> : écrivez votre proposition en quelques lignes</w:t>
      </w:r>
    </w:p>
    <w:p w14:paraId="4F15BFC5" w14:textId="78B95466" w:rsidR="006A31B1" w:rsidRPr="00D745D5" w:rsidRDefault="008C4608" w:rsidP="008C4608">
      <w:pPr>
        <w:pStyle w:val="Sansinterligne"/>
      </w:pPr>
      <w:r>
        <w:t>Dans l</w:t>
      </w:r>
      <w:r w:rsidR="006A31B1" w:rsidRPr="00D745D5">
        <w:t>a 4</w:t>
      </w:r>
      <w:r w:rsidR="006A31B1" w:rsidRPr="00D745D5">
        <w:rPr>
          <w:vertAlign w:val="superscript"/>
        </w:rPr>
        <w:t>ème</w:t>
      </w:r>
      <w:r w:rsidR="006A31B1" w:rsidRPr="00D745D5">
        <w:t xml:space="preserve"> de couverture, quels sont les éléments nouveaux qui vous sont apportés ?</w:t>
      </w:r>
    </w:p>
    <w:p w14:paraId="106AC4F5" w14:textId="77777777" w:rsidR="006A31B1" w:rsidRPr="00D745D5" w:rsidRDefault="006A31B1" w:rsidP="006A31B1"/>
    <w:p w14:paraId="0D819C00" w14:textId="77777777" w:rsidR="006A31B1" w:rsidRPr="00D745D5" w:rsidRDefault="006A31B1" w:rsidP="006A31B1">
      <w:pPr>
        <w:rPr>
          <w:u w:val="single"/>
        </w:rPr>
      </w:pPr>
      <w:r w:rsidRPr="00D745D5">
        <w:rPr>
          <w:u w:val="single"/>
        </w:rPr>
        <w:t>A retenir</w:t>
      </w:r>
    </w:p>
    <w:p w14:paraId="404A59DB" w14:textId="77777777" w:rsidR="006A31B1" w:rsidRPr="00D745D5" w:rsidRDefault="006A31B1" w:rsidP="006A31B1">
      <w:r w:rsidRPr="00D745D5">
        <w:t>Le paratexte : c’est l’ensemble des textes et illustrations qui ne font pas partie de l’histoire racontée dans le roman</w:t>
      </w:r>
    </w:p>
    <w:p w14:paraId="7F6606B0" w14:textId="77777777" w:rsidR="006A31B1" w:rsidRPr="00D745D5" w:rsidRDefault="006A31B1" w:rsidP="006A31B1">
      <w:r w:rsidRPr="00D745D5">
        <w:t>Le paratexte d’un livre ouvre chez l’auteur un horizon d’attente c’est-à-dire que les informations délivrées par le paratexte externe et interne permettent au lecteur d’imaginer ce qu’il va trouver dans le livre. C’est la vitrine du livre, elle doit donner envie de l’acheter.</w:t>
      </w:r>
    </w:p>
    <w:p w14:paraId="081B8FDE" w14:textId="77777777" w:rsidR="006A31B1" w:rsidRPr="008C4608" w:rsidRDefault="006A31B1" w:rsidP="008C4608">
      <w:pPr>
        <w:pStyle w:val="Paragraphedeliste"/>
        <w:numPr>
          <w:ilvl w:val="0"/>
          <w:numId w:val="5"/>
        </w:numPr>
        <w:rPr>
          <w:bCs/>
          <w:u w:val="single"/>
        </w:rPr>
      </w:pPr>
      <w:r w:rsidRPr="008C4608">
        <w:rPr>
          <w:bCs/>
          <w:u w:val="single"/>
        </w:rPr>
        <w:t>Déroulement de l’étude de l’œuvre :</w:t>
      </w:r>
    </w:p>
    <w:p w14:paraId="246AE9ED" w14:textId="0CD00E5D" w:rsidR="006A31B1" w:rsidRPr="00D745D5" w:rsidRDefault="006A31B1" w:rsidP="006A31B1">
      <w:pPr>
        <w:rPr>
          <w:b/>
          <w:bCs/>
        </w:rPr>
      </w:pPr>
      <w:r>
        <w:rPr>
          <w:b/>
          <w:bCs/>
        </w:rPr>
        <w:t>Vous allez travailler sur tout le roman en participant à 5 ateliers. Il s’agira de développer des compétences liées à l’oral, à l’écrit, à l’usage des outils numériques, à l’expression artistique, à la compréhension de texte (profil Instagram). L’ordre des ateliers sera défini de la manière suivante :</w:t>
      </w:r>
    </w:p>
    <w:p w14:paraId="349CFE5E" w14:textId="24C3CBD8" w:rsidR="006A31B1" w:rsidRPr="00D745D5" w:rsidRDefault="008C4608" w:rsidP="006A31B1">
      <w:r w:rsidRPr="008C4608">
        <w:rPr>
          <w:b/>
          <w:bCs/>
          <w:noProof/>
        </w:rPr>
        <mc:AlternateContent>
          <mc:Choice Requires="wps">
            <w:drawing>
              <wp:anchor distT="45720" distB="45720" distL="114300" distR="114300" simplePos="0" relativeHeight="251662336" behindDoc="0" locked="0" layoutInCell="1" allowOverlap="1" wp14:anchorId="2EB33B53" wp14:editId="1147FB57">
                <wp:simplePos x="0" y="0"/>
                <wp:positionH relativeFrom="column">
                  <wp:posOffset>6329680</wp:posOffset>
                </wp:positionH>
                <wp:positionV relativeFrom="paragraph">
                  <wp:posOffset>979170</wp:posOffset>
                </wp:positionV>
                <wp:extent cx="2143760" cy="1404620"/>
                <wp:effectExtent l="0" t="0" r="889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404620"/>
                        </a:xfrm>
                        <a:prstGeom prst="rect">
                          <a:avLst/>
                        </a:prstGeom>
                        <a:solidFill>
                          <a:srgbClr val="FFFFFF"/>
                        </a:solidFill>
                        <a:ln w="9525">
                          <a:noFill/>
                          <a:miter lim="800000"/>
                          <a:headEnd/>
                          <a:tailEnd/>
                        </a:ln>
                      </wps:spPr>
                      <wps:txbx>
                        <w:txbxContent>
                          <w:p w14:paraId="6664B042" w14:textId="7DD898FC" w:rsidR="008C4608" w:rsidRPr="00D745D5" w:rsidRDefault="008C4608" w:rsidP="008C4608">
                            <w:r>
                              <w:t>Une présentation des travaux aura lieu après chaque atelier. Vos productions seront affichées dans la salle de classe</w:t>
                            </w:r>
                          </w:p>
                          <w:p w14:paraId="65D22595" w14:textId="0CA0548F" w:rsidR="008C4608" w:rsidRDefault="008C46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33B53" id="_x0000_s1027" type="#_x0000_t202" style="position:absolute;margin-left:498.4pt;margin-top:77.1pt;width:168.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" stroked="f">
                <v:textbox style="mso-fit-shape-to-text:t">
                  <w:txbxContent>
                    <w:p w14:paraId="6664B042" w14:textId="7DD898FC" w:rsidR="008C4608" w:rsidRPr="00D745D5" w:rsidRDefault="008C4608" w:rsidP="008C4608">
                      <w:r>
                        <w:t>Une présentation des travaux aura lieu après chaque atelier. Vos productions seront affichées dans la salle de classe</w:t>
                      </w:r>
                    </w:p>
                    <w:p w14:paraId="65D22595" w14:textId="0CA0548F" w:rsidR="008C4608" w:rsidRDefault="008C4608"/>
                  </w:txbxContent>
                </v:textbox>
                <w10:wrap type="square"/>
              </v:shape>
            </w:pict>
          </mc:Fallback>
        </mc:AlternateContent>
      </w: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6A31B1" w14:paraId="23FD5DCA" w14:textId="77777777" w:rsidTr="00201AE8">
        <w:tc>
          <w:tcPr>
            <w:tcW w:w="1510" w:type="dxa"/>
          </w:tcPr>
          <w:p w14:paraId="05D72AC1" w14:textId="77777777" w:rsidR="006A31B1" w:rsidRDefault="006A31B1" w:rsidP="00201AE8"/>
        </w:tc>
        <w:tc>
          <w:tcPr>
            <w:tcW w:w="1510" w:type="dxa"/>
          </w:tcPr>
          <w:p w14:paraId="2A8FCFFC" w14:textId="77777777" w:rsidR="006A31B1" w:rsidRDefault="006A31B1" w:rsidP="00201AE8">
            <w:r>
              <w:t>Groupe 1</w:t>
            </w:r>
          </w:p>
        </w:tc>
        <w:tc>
          <w:tcPr>
            <w:tcW w:w="1510" w:type="dxa"/>
          </w:tcPr>
          <w:p w14:paraId="6A2AADEB" w14:textId="77777777" w:rsidR="006A31B1" w:rsidRDefault="006A31B1" w:rsidP="00201AE8">
            <w:r>
              <w:t>Groupe 2</w:t>
            </w:r>
          </w:p>
        </w:tc>
        <w:tc>
          <w:tcPr>
            <w:tcW w:w="1510" w:type="dxa"/>
          </w:tcPr>
          <w:p w14:paraId="025EF321" w14:textId="77777777" w:rsidR="006A31B1" w:rsidRDefault="006A31B1" w:rsidP="00201AE8">
            <w:r>
              <w:t>Groupe 3</w:t>
            </w:r>
          </w:p>
        </w:tc>
        <w:tc>
          <w:tcPr>
            <w:tcW w:w="1511" w:type="dxa"/>
          </w:tcPr>
          <w:p w14:paraId="0FA1FBE7" w14:textId="77777777" w:rsidR="006A31B1" w:rsidRDefault="006A31B1" w:rsidP="00201AE8">
            <w:r>
              <w:t>Groupe 4</w:t>
            </w:r>
          </w:p>
        </w:tc>
        <w:tc>
          <w:tcPr>
            <w:tcW w:w="1511" w:type="dxa"/>
          </w:tcPr>
          <w:p w14:paraId="54498843" w14:textId="77777777" w:rsidR="006A31B1" w:rsidRDefault="006A31B1" w:rsidP="00201AE8">
            <w:r>
              <w:t>Groupe 5</w:t>
            </w:r>
          </w:p>
        </w:tc>
      </w:tr>
      <w:tr w:rsidR="006A31B1" w:rsidRPr="00635E86" w14:paraId="54A03BFA" w14:textId="77777777" w:rsidTr="00201AE8">
        <w:tc>
          <w:tcPr>
            <w:tcW w:w="1510" w:type="dxa"/>
          </w:tcPr>
          <w:p w14:paraId="4A03D3FE" w14:textId="2886EF27" w:rsidR="006A31B1" w:rsidRDefault="00182971" w:rsidP="00201AE8">
            <w:pPr>
              <w:jc w:val="both"/>
            </w:pPr>
            <w:bookmarkStart w:id="2" w:name="_Hlk118499555"/>
            <w:r>
              <w:t>Pages 3</w:t>
            </w:r>
            <w:r w:rsidR="006A31B1">
              <w:t xml:space="preserve"> à 19</w:t>
            </w:r>
            <w:bookmarkEnd w:id="2"/>
          </w:p>
        </w:tc>
        <w:tc>
          <w:tcPr>
            <w:tcW w:w="1510" w:type="dxa"/>
          </w:tcPr>
          <w:p w14:paraId="0FE8874D" w14:textId="77777777" w:rsidR="006A31B1" w:rsidRPr="00635E86" w:rsidRDefault="006A31B1" w:rsidP="00201AE8">
            <w:pPr>
              <w:jc w:val="both"/>
            </w:pPr>
            <w:r w:rsidRPr="00E50DF5">
              <w:rPr>
                <w:highlight w:val="yellow"/>
              </w:rPr>
              <w:t>Lecture à voix haute</w:t>
            </w:r>
          </w:p>
        </w:tc>
        <w:tc>
          <w:tcPr>
            <w:tcW w:w="1510" w:type="dxa"/>
          </w:tcPr>
          <w:p w14:paraId="669B4826" w14:textId="77777777" w:rsidR="006A31B1" w:rsidRPr="00635E86" w:rsidRDefault="006A31B1" w:rsidP="00201AE8">
            <w:pPr>
              <w:jc w:val="both"/>
            </w:pPr>
            <w:bookmarkStart w:id="3" w:name="_Hlk118499527"/>
            <w:r w:rsidRPr="00E50DF5">
              <w:rPr>
                <w:highlight w:val="green"/>
              </w:rPr>
              <w:t>Production d’écrit</w:t>
            </w:r>
            <w:r w:rsidRPr="00635E86">
              <w:t xml:space="preserve"> </w:t>
            </w:r>
            <w:bookmarkEnd w:id="3"/>
          </w:p>
        </w:tc>
        <w:tc>
          <w:tcPr>
            <w:tcW w:w="1510" w:type="dxa"/>
          </w:tcPr>
          <w:p w14:paraId="6E2BB5F7" w14:textId="77777777" w:rsidR="006A31B1" w:rsidRPr="00635E86" w:rsidRDefault="006A31B1" w:rsidP="00201AE8">
            <w:pPr>
              <w:jc w:val="both"/>
            </w:pPr>
            <w:r w:rsidRPr="00E50DF5">
              <w:rPr>
                <w:highlight w:val="cyan"/>
              </w:rPr>
              <w:t>Recherche documentaire</w:t>
            </w:r>
          </w:p>
        </w:tc>
        <w:tc>
          <w:tcPr>
            <w:tcW w:w="1511" w:type="dxa"/>
          </w:tcPr>
          <w:p w14:paraId="1DF0AE9B" w14:textId="77777777" w:rsidR="006A31B1" w:rsidRPr="00E50DF5" w:rsidRDefault="006A31B1" w:rsidP="00201AE8">
            <w:pPr>
              <w:jc w:val="both"/>
              <w:rPr>
                <w:highlight w:val="lightGray"/>
              </w:rPr>
            </w:pPr>
            <w:r w:rsidRPr="00E50DF5">
              <w:rPr>
                <w:highlight w:val="lightGray"/>
              </w:rPr>
              <w:t xml:space="preserve">Expression </w:t>
            </w:r>
            <w:r>
              <w:rPr>
                <w:highlight w:val="lightGray"/>
              </w:rPr>
              <w:t>artistique</w:t>
            </w:r>
          </w:p>
        </w:tc>
        <w:tc>
          <w:tcPr>
            <w:tcW w:w="1511" w:type="dxa"/>
          </w:tcPr>
          <w:p w14:paraId="35673D1C" w14:textId="77777777" w:rsidR="006A31B1" w:rsidRPr="00635E86" w:rsidRDefault="006A31B1" w:rsidP="00201AE8">
            <w:pPr>
              <w:jc w:val="both"/>
            </w:pPr>
            <w:r>
              <w:t>Profil Instagram de personnage</w:t>
            </w:r>
          </w:p>
        </w:tc>
      </w:tr>
      <w:tr w:rsidR="006A31B1" w:rsidRPr="00635E86" w14:paraId="7CA52571" w14:textId="77777777" w:rsidTr="00201AE8">
        <w:tc>
          <w:tcPr>
            <w:tcW w:w="1510" w:type="dxa"/>
          </w:tcPr>
          <w:p w14:paraId="2229D9BD" w14:textId="77777777" w:rsidR="006A31B1" w:rsidRPr="00635E86" w:rsidRDefault="006A31B1" w:rsidP="00201AE8">
            <w:pPr>
              <w:jc w:val="both"/>
            </w:pPr>
            <w:bookmarkStart w:id="4" w:name="_Hlk118499462"/>
            <w:r>
              <w:t>Pages 21 à 34</w:t>
            </w:r>
            <w:bookmarkEnd w:id="4"/>
          </w:p>
        </w:tc>
        <w:tc>
          <w:tcPr>
            <w:tcW w:w="1510" w:type="dxa"/>
          </w:tcPr>
          <w:p w14:paraId="3A92DB10" w14:textId="77777777" w:rsidR="006A31B1" w:rsidRPr="00635E86" w:rsidRDefault="006A31B1" w:rsidP="00201AE8">
            <w:pPr>
              <w:jc w:val="both"/>
            </w:pPr>
            <w:r w:rsidRPr="00E50DF5">
              <w:rPr>
                <w:highlight w:val="green"/>
              </w:rPr>
              <w:t>Production d’écrit</w:t>
            </w:r>
          </w:p>
        </w:tc>
        <w:tc>
          <w:tcPr>
            <w:tcW w:w="1510" w:type="dxa"/>
          </w:tcPr>
          <w:p w14:paraId="2EEABF84" w14:textId="77777777" w:rsidR="006A31B1" w:rsidRPr="00E50DF5" w:rsidRDefault="006A31B1" w:rsidP="00201AE8">
            <w:pPr>
              <w:jc w:val="both"/>
              <w:rPr>
                <w:highlight w:val="cyan"/>
              </w:rPr>
            </w:pPr>
            <w:r w:rsidRPr="00E50DF5">
              <w:rPr>
                <w:highlight w:val="cyan"/>
              </w:rPr>
              <w:t>Recherche documentaire</w:t>
            </w:r>
          </w:p>
        </w:tc>
        <w:tc>
          <w:tcPr>
            <w:tcW w:w="1510" w:type="dxa"/>
          </w:tcPr>
          <w:p w14:paraId="7EC20876" w14:textId="77777777" w:rsidR="006A31B1" w:rsidRPr="00635E86" w:rsidRDefault="006A31B1" w:rsidP="00201AE8">
            <w:pPr>
              <w:jc w:val="both"/>
            </w:pPr>
            <w:r w:rsidRPr="006527C8">
              <w:rPr>
                <w:highlight w:val="lightGray"/>
              </w:rPr>
              <w:t>Expression artistique</w:t>
            </w:r>
          </w:p>
        </w:tc>
        <w:tc>
          <w:tcPr>
            <w:tcW w:w="1511" w:type="dxa"/>
          </w:tcPr>
          <w:p w14:paraId="74CB8B14" w14:textId="77777777" w:rsidR="006A31B1" w:rsidRPr="00635E86" w:rsidRDefault="006A31B1" w:rsidP="00201AE8">
            <w:pPr>
              <w:jc w:val="both"/>
            </w:pPr>
            <w:r w:rsidRPr="007D531A">
              <w:t>Profil Instagram de personnage</w:t>
            </w:r>
          </w:p>
        </w:tc>
        <w:tc>
          <w:tcPr>
            <w:tcW w:w="1511" w:type="dxa"/>
          </w:tcPr>
          <w:p w14:paraId="3FA373FA" w14:textId="77777777" w:rsidR="006A31B1" w:rsidRPr="00635E86" w:rsidRDefault="006A31B1" w:rsidP="00201AE8">
            <w:pPr>
              <w:jc w:val="both"/>
            </w:pPr>
            <w:r w:rsidRPr="00E50DF5">
              <w:rPr>
                <w:highlight w:val="yellow"/>
              </w:rPr>
              <w:t>Lecture à haute voix</w:t>
            </w:r>
          </w:p>
        </w:tc>
      </w:tr>
      <w:tr w:rsidR="006A31B1" w:rsidRPr="00635E86" w14:paraId="6F5914EE" w14:textId="77777777" w:rsidTr="00201AE8">
        <w:tc>
          <w:tcPr>
            <w:tcW w:w="1510" w:type="dxa"/>
          </w:tcPr>
          <w:p w14:paraId="669A6845" w14:textId="77777777" w:rsidR="006A31B1" w:rsidRPr="00635E86" w:rsidRDefault="006A31B1" w:rsidP="00201AE8">
            <w:pPr>
              <w:jc w:val="both"/>
            </w:pPr>
            <w:bookmarkStart w:id="5" w:name="_Hlk118499604"/>
            <w:r>
              <w:t>Pages 35 à 52</w:t>
            </w:r>
          </w:p>
        </w:tc>
        <w:tc>
          <w:tcPr>
            <w:tcW w:w="1510" w:type="dxa"/>
          </w:tcPr>
          <w:p w14:paraId="4C9F0199" w14:textId="77777777" w:rsidR="006A31B1" w:rsidRPr="00E50DF5" w:rsidRDefault="006A31B1" w:rsidP="00201AE8">
            <w:pPr>
              <w:jc w:val="both"/>
              <w:rPr>
                <w:highlight w:val="cyan"/>
              </w:rPr>
            </w:pPr>
            <w:r w:rsidRPr="00E50DF5">
              <w:rPr>
                <w:highlight w:val="cyan"/>
              </w:rPr>
              <w:t>Recherche documentaire</w:t>
            </w:r>
          </w:p>
        </w:tc>
        <w:tc>
          <w:tcPr>
            <w:tcW w:w="1510" w:type="dxa"/>
          </w:tcPr>
          <w:p w14:paraId="0B0D1EF4" w14:textId="77777777" w:rsidR="006A31B1" w:rsidRPr="00E50DF5" w:rsidRDefault="006A31B1" w:rsidP="00201AE8">
            <w:pPr>
              <w:jc w:val="both"/>
              <w:rPr>
                <w:highlight w:val="lightGray"/>
              </w:rPr>
            </w:pPr>
            <w:r w:rsidRPr="00E50DF5">
              <w:rPr>
                <w:highlight w:val="lightGray"/>
              </w:rPr>
              <w:t xml:space="preserve">Expression </w:t>
            </w:r>
            <w:r>
              <w:rPr>
                <w:highlight w:val="lightGray"/>
              </w:rPr>
              <w:t>artistique</w:t>
            </w:r>
          </w:p>
        </w:tc>
        <w:tc>
          <w:tcPr>
            <w:tcW w:w="1510" w:type="dxa"/>
          </w:tcPr>
          <w:p w14:paraId="11693E5A" w14:textId="77777777" w:rsidR="006A31B1" w:rsidRPr="00635E86" w:rsidRDefault="006A31B1" w:rsidP="00201AE8">
            <w:pPr>
              <w:jc w:val="both"/>
            </w:pPr>
            <w:r w:rsidRPr="007D531A">
              <w:t>Profil Instagram de personnage</w:t>
            </w:r>
          </w:p>
        </w:tc>
        <w:tc>
          <w:tcPr>
            <w:tcW w:w="1511" w:type="dxa"/>
          </w:tcPr>
          <w:p w14:paraId="0D89AFA8" w14:textId="77777777" w:rsidR="006A31B1" w:rsidRPr="00635E86" w:rsidRDefault="006A31B1" w:rsidP="00201AE8">
            <w:pPr>
              <w:jc w:val="both"/>
            </w:pPr>
            <w:r w:rsidRPr="00E50DF5">
              <w:rPr>
                <w:highlight w:val="yellow"/>
              </w:rPr>
              <w:t>Lecture à haute voix</w:t>
            </w:r>
          </w:p>
        </w:tc>
        <w:tc>
          <w:tcPr>
            <w:tcW w:w="1511" w:type="dxa"/>
          </w:tcPr>
          <w:p w14:paraId="762472E8" w14:textId="77777777" w:rsidR="006A31B1" w:rsidRPr="00635E86" w:rsidRDefault="006A31B1" w:rsidP="00201AE8">
            <w:pPr>
              <w:jc w:val="both"/>
            </w:pPr>
            <w:r w:rsidRPr="00E50DF5">
              <w:rPr>
                <w:highlight w:val="green"/>
              </w:rPr>
              <w:t>Production d’écrit</w:t>
            </w:r>
          </w:p>
        </w:tc>
      </w:tr>
      <w:tr w:rsidR="006A31B1" w:rsidRPr="00635E86" w14:paraId="5E47AE03" w14:textId="77777777" w:rsidTr="00201AE8">
        <w:tc>
          <w:tcPr>
            <w:tcW w:w="1510" w:type="dxa"/>
          </w:tcPr>
          <w:p w14:paraId="4784E8F8" w14:textId="77777777" w:rsidR="006A31B1" w:rsidRPr="00635E86" w:rsidRDefault="006A31B1" w:rsidP="00201AE8">
            <w:pPr>
              <w:jc w:val="both"/>
            </w:pPr>
            <w:bookmarkStart w:id="6" w:name="_Hlk118499634"/>
            <w:bookmarkEnd w:id="5"/>
            <w:r>
              <w:t>Pages 53 à 66</w:t>
            </w:r>
            <w:bookmarkEnd w:id="6"/>
          </w:p>
        </w:tc>
        <w:tc>
          <w:tcPr>
            <w:tcW w:w="1510" w:type="dxa"/>
          </w:tcPr>
          <w:p w14:paraId="50EA4B55" w14:textId="77777777" w:rsidR="006A31B1" w:rsidRPr="00635E86" w:rsidRDefault="006A31B1" w:rsidP="00201AE8">
            <w:pPr>
              <w:jc w:val="both"/>
            </w:pPr>
            <w:r w:rsidRPr="00E50DF5">
              <w:rPr>
                <w:highlight w:val="lightGray"/>
              </w:rPr>
              <w:t xml:space="preserve">Expression </w:t>
            </w:r>
            <w:r>
              <w:t>artistique</w:t>
            </w:r>
          </w:p>
        </w:tc>
        <w:tc>
          <w:tcPr>
            <w:tcW w:w="1510" w:type="dxa"/>
          </w:tcPr>
          <w:p w14:paraId="4758E288" w14:textId="77777777" w:rsidR="006A31B1" w:rsidRPr="00635E86" w:rsidRDefault="006A31B1" w:rsidP="00201AE8">
            <w:pPr>
              <w:jc w:val="both"/>
            </w:pPr>
            <w:r w:rsidRPr="007D531A">
              <w:t>Profil Instagram de personnage</w:t>
            </w:r>
          </w:p>
        </w:tc>
        <w:tc>
          <w:tcPr>
            <w:tcW w:w="1510" w:type="dxa"/>
          </w:tcPr>
          <w:p w14:paraId="37F74F67" w14:textId="77777777" w:rsidR="006A31B1" w:rsidRPr="00E50DF5" w:rsidRDefault="006A31B1" w:rsidP="00201AE8">
            <w:pPr>
              <w:jc w:val="both"/>
              <w:rPr>
                <w:highlight w:val="yellow"/>
              </w:rPr>
            </w:pPr>
            <w:r w:rsidRPr="00E50DF5">
              <w:rPr>
                <w:highlight w:val="yellow"/>
              </w:rPr>
              <w:t>Lecture à voix haute</w:t>
            </w:r>
          </w:p>
        </w:tc>
        <w:tc>
          <w:tcPr>
            <w:tcW w:w="1511" w:type="dxa"/>
          </w:tcPr>
          <w:p w14:paraId="25ADEDA6" w14:textId="77777777" w:rsidR="006A31B1" w:rsidRPr="00635E86" w:rsidRDefault="006A31B1" w:rsidP="00201AE8">
            <w:pPr>
              <w:jc w:val="both"/>
            </w:pPr>
            <w:r w:rsidRPr="00E50DF5">
              <w:rPr>
                <w:highlight w:val="green"/>
              </w:rPr>
              <w:t>Production d’écrit</w:t>
            </w:r>
          </w:p>
        </w:tc>
        <w:tc>
          <w:tcPr>
            <w:tcW w:w="1511" w:type="dxa"/>
          </w:tcPr>
          <w:p w14:paraId="1C82BADF" w14:textId="77777777" w:rsidR="006A31B1" w:rsidRPr="00635E86" w:rsidRDefault="006A31B1" w:rsidP="00201AE8">
            <w:pPr>
              <w:jc w:val="both"/>
            </w:pPr>
            <w:r w:rsidRPr="00E50DF5">
              <w:rPr>
                <w:highlight w:val="cyan"/>
              </w:rPr>
              <w:t>Recherche documentaire</w:t>
            </w:r>
          </w:p>
        </w:tc>
      </w:tr>
      <w:tr w:rsidR="006A31B1" w14:paraId="4BC2F032" w14:textId="77777777" w:rsidTr="00201AE8">
        <w:tc>
          <w:tcPr>
            <w:tcW w:w="1510" w:type="dxa"/>
          </w:tcPr>
          <w:p w14:paraId="7EEBA159" w14:textId="77777777" w:rsidR="006A31B1" w:rsidRPr="00635E86" w:rsidRDefault="006A31B1" w:rsidP="00201AE8">
            <w:pPr>
              <w:jc w:val="both"/>
            </w:pPr>
            <w:bookmarkStart w:id="7" w:name="_Hlk118499756"/>
            <w:r>
              <w:t>Pages 67 à 77</w:t>
            </w:r>
            <w:bookmarkEnd w:id="7"/>
          </w:p>
        </w:tc>
        <w:tc>
          <w:tcPr>
            <w:tcW w:w="1510" w:type="dxa"/>
          </w:tcPr>
          <w:p w14:paraId="3099C1A1" w14:textId="77777777" w:rsidR="006A31B1" w:rsidRPr="00635E86" w:rsidRDefault="006A31B1" w:rsidP="00201AE8">
            <w:pPr>
              <w:jc w:val="both"/>
            </w:pPr>
            <w:r w:rsidRPr="007D531A">
              <w:t>Profil Instagram de personnage</w:t>
            </w:r>
          </w:p>
        </w:tc>
        <w:tc>
          <w:tcPr>
            <w:tcW w:w="1510" w:type="dxa"/>
          </w:tcPr>
          <w:p w14:paraId="15A5FF5A" w14:textId="77777777" w:rsidR="006A31B1" w:rsidRPr="00635E86" w:rsidRDefault="006A31B1" w:rsidP="00201AE8">
            <w:pPr>
              <w:jc w:val="both"/>
            </w:pPr>
            <w:r w:rsidRPr="00E50DF5">
              <w:rPr>
                <w:highlight w:val="yellow"/>
              </w:rPr>
              <w:t>Lecture à voix haute</w:t>
            </w:r>
          </w:p>
        </w:tc>
        <w:tc>
          <w:tcPr>
            <w:tcW w:w="1510" w:type="dxa"/>
          </w:tcPr>
          <w:p w14:paraId="1C41EC93" w14:textId="77777777" w:rsidR="006A31B1" w:rsidRPr="00635E86" w:rsidRDefault="006A31B1" w:rsidP="00201AE8">
            <w:pPr>
              <w:jc w:val="both"/>
            </w:pPr>
            <w:bookmarkStart w:id="8" w:name="_Hlk118499723"/>
            <w:r w:rsidRPr="00E50DF5">
              <w:rPr>
                <w:highlight w:val="green"/>
              </w:rPr>
              <w:t>Production d’écrit</w:t>
            </w:r>
            <w:r>
              <w:t xml:space="preserve"> </w:t>
            </w:r>
            <w:bookmarkEnd w:id="8"/>
          </w:p>
        </w:tc>
        <w:tc>
          <w:tcPr>
            <w:tcW w:w="1511" w:type="dxa"/>
          </w:tcPr>
          <w:p w14:paraId="281D84D1" w14:textId="77777777" w:rsidR="006A31B1" w:rsidRPr="00635E86" w:rsidRDefault="006A31B1" w:rsidP="00201AE8">
            <w:pPr>
              <w:jc w:val="both"/>
            </w:pPr>
            <w:r w:rsidRPr="00E50DF5">
              <w:rPr>
                <w:highlight w:val="cyan"/>
              </w:rPr>
              <w:t>Recherche documentaire</w:t>
            </w:r>
          </w:p>
        </w:tc>
        <w:tc>
          <w:tcPr>
            <w:tcW w:w="1511" w:type="dxa"/>
          </w:tcPr>
          <w:p w14:paraId="0F7D0F5C" w14:textId="77777777" w:rsidR="006A31B1" w:rsidRDefault="006A31B1" w:rsidP="00201AE8">
            <w:pPr>
              <w:jc w:val="both"/>
            </w:pPr>
            <w:r w:rsidRPr="00E50DF5">
              <w:rPr>
                <w:highlight w:val="lightGray"/>
              </w:rPr>
              <w:t xml:space="preserve">Expression </w:t>
            </w:r>
            <w:r>
              <w:t>artistique</w:t>
            </w:r>
          </w:p>
        </w:tc>
      </w:tr>
    </w:tbl>
    <w:p w14:paraId="24540537" w14:textId="5400DE45" w:rsidR="006A31B1" w:rsidRPr="002D676D" w:rsidRDefault="006A31B1" w:rsidP="00182971">
      <w:pPr>
        <w:pBdr>
          <w:top w:val="single" w:sz="4" w:space="1" w:color="auto"/>
          <w:left w:val="single" w:sz="4" w:space="4" w:color="auto"/>
          <w:bottom w:val="single" w:sz="4" w:space="1" w:color="auto"/>
          <w:right w:val="single" w:sz="4" w:space="4" w:color="auto"/>
        </w:pBdr>
        <w:jc w:val="center"/>
        <w:rPr>
          <w:b/>
          <w:bCs/>
          <w:sz w:val="32"/>
          <w:szCs w:val="32"/>
        </w:rPr>
      </w:pPr>
      <w:bookmarkStart w:id="9" w:name="_Hlk118499905"/>
      <w:r w:rsidRPr="002D676D">
        <w:rPr>
          <w:b/>
          <w:bCs/>
          <w:sz w:val="32"/>
          <w:szCs w:val="32"/>
        </w:rPr>
        <w:lastRenderedPageBreak/>
        <w:t>Groupe « </w:t>
      </w:r>
      <w:r w:rsidR="00182971" w:rsidRPr="002D676D">
        <w:rPr>
          <w:b/>
          <w:bCs/>
          <w:sz w:val="32"/>
          <w:szCs w:val="32"/>
        </w:rPr>
        <w:t>Compréhension d’un</w:t>
      </w:r>
      <w:r w:rsidRPr="002D676D">
        <w:rPr>
          <w:b/>
          <w:bCs/>
          <w:sz w:val="32"/>
          <w:szCs w:val="32"/>
        </w:rPr>
        <w:t xml:space="preserve"> texte »</w:t>
      </w:r>
    </w:p>
    <w:p w14:paraId="4658E17A" w14:textId="77777777" w:rsidR="006A31B1" w:rsidRPr="002D676D" w:rsidRDefault="006A31B1" w:rsidP="006A31B1">
      <w:pPr>
        <w:pBdr>
          <w:top w:val="single" w:sz="4" w:space="1" w:color="auto"/>
          <w:left w:val="single" w:sz="4" w:space="4" w:color="auto"/>
          <w:bottom w:val="single" w:sz="4" w:space="1" w:color="auto"/>
          <w:right w:val="single" w:sz="4" w:space="4" w:color="auto"/>
        </w:pBdr>
        <w:jc w:val="center"/>
        <w:rPr>
          <w:b/>
          <w:bCs/>
          <w:sz w:val="32"/>
          <w:szCs w:val="32"/>
        </w:rPr>
      </w:pPr>
      <w:r w:rsidRPr="002D676D">
        <w:rPr>
          <w:b/>
          <w:bCs/>
          <w:sz w:val="32"/>
          <w:szCs w:val="32"/>
        </w:rPr>
        <w:t>Création d’un faux profil Instagram d’un personnage</w:t>
      </w:r>
    </w:p>
    <w:p w14:paraId="5ACEDEA2" w14:textId="77777777" w:rsidR="006A31B1" w:rsidRPr="002D676D" w:rsidRDefault="006A31B1" w:rsidP="006A31B1">
      <w:pPr>
        <w:rPr>
          <w:b/>
          <w:bCs/>
          <w:sz w:val="32"/>
          <w:szCs w:val="32"/>
        </w:rPr>
      </w:pPr>
    </w:p>
    <w:p w14:paraId="4D3FDA79" w14:textId="77777777" w:rsidR="006A31B1" w:rsidRPr="002D676D" w:rsidRDefault="006A31B1" w:rsidP="006A31B1">
      <w:pPr>
        <w:pStyle w:val="Paragraphedeliste"/>
        <w:numPr>
          <w:ilvl w:val="0"/>
          <w:numId w:val="2"/>
        </w:numPr>
        <w:tabs>
          <w:tab w:val="left" w:pos="5040"/>
        </w:tabs>
        <w:rPr>
          <w:sz w:val="32"/>
          <w:szCs w:val="32"/>
        </w:rPr>
      </w:pPr>
      <w:bookmarkStart w:id="10" w:name="_GoBack"/>
      <w:r w:rsidRPr="002D676D">
        <w:rPr>
          <w:sz w:val="32"/>
          <w:szCs w:val="32"/>
        </w:rPr>
        <w:t>Choisis une photo de profil et un pseudo au personnage du roman que tu as choisi. Enregistre la photo sur le fichier image de ton ordinateur</w:t>
      </w:r>
    </w:p>
    <w:p w14:paraId="25AD23D5" w14:textId="77777777" w:rsidR="006A31B1" w:rsidRDefault="006A31B1" w:rsidP="006A31B1">
      <w:pPr>
        <w:tabs>
          <w:tab w:val="left" w:pos="5040"/>
        </w:tabs>
        <w:rPr>
          <w:sz w:val="32"/>
          <w:szCs w:val="32"/>
        </w:rPr>
      </w:pPr>
    </w:p>
    <w:p w14:paraId="223C1A97" w14:textId="77777777" w:rsidR="006A31B1" w:rsidRPr="002D676D" w:rsidRDefault="006A31B1" w:rsidP="006A31B1">
      <w:pPr>
        <w:pStyle w:val="Paragraphedeliste"/>
        <w:numPr>
          <w:ilvl w:val="0"/>
          <w:numId w:val="2"/>
        </w:numPr>
        <w:tabs>
          <w:tab w:val="left" w:pos="5040"/>
        </w:tabs>
        <w:rPr>
          <w:sz w:val="32"/>
          <w:szCs w:val="32"/>
        </w:rPr>
      </w:pPr>
      <w:r w:rsidRPr="002D676D">
        <w:rPr>
          <w:sz w:val="32"/>
          <w:szCs w:val="32"/>
        </w:rPr>
        <w:t>Rédige un texte que le personnage aurait pu écrire pour se présenter (il faut tenir compte de ce que tu sais de lui d’après la lecture)</w:t>
      </w:r>
    </w:p>
    <w:p w14:paraId="76D4D59D" w14:textId="77777777" w:rsidR="006A31B1" w:rsidRPr="002D676D" w:rsidRDefault="006A31B1" w:rsidP="006A31B1">
      <w:pPr>
        <w:pStyle w:val="Paragraphedeliste"/>
        <w:rPr>
          <w:sz w:val="32"/>
          <w:szCs w:val="32"/>
        </w:rPr>
      </w:pPr>
    </w:p>
    <w:p w14:paraId="3BD86875" w14:textId="77777777" w:rsidR="006A31B1" w:rsidRPr="008C4608" w:rsidRDefault="006A31B1" w:rsidP="006A31B1">
      <w:pPr>
        <w:pStyle w:val="Paragraphedeliste"/>
        <w:numPr>
          <w:ilvl w:val="0"/>
          <w:numId w:val="2"/>
        </w:numPr>
        <w:tabs>
          <w:tab w:val="left" w:pos="5040"/>
        </w:tabs>
        <w:rPr>
          <w:sz w:val="32"/>
          <w:szCs w:val="32"/>
        </w:rPr>
      </w:pPr>
      <w:r w:rsidRPr="002D676D">
        <w:rPr>
          <w:sz w:val="32"/>
          <w:szCs w:val="32"/>
        </w:rPr>
        <w:t xml:space="preserve">Réalise le profil du personnage soit sur une page Word, soit sur le site </w:t>
      </w:r>
    </w:p>
    <w:bookmarkEnd w:id="10"/>
    <w:p w14:paraId="782C2C5D" w14:textId="77777777" w:rsidR="006A31B1" w:rsidRPr="008C4608" w:rsidRDefault="00026803" w:rsidP="006A31B1">
      <w:pPr>
        <w:pStyle w:val="Paragraphedeliste"/>
        <w:tabs>
          <w:tab w:val="left" w:pos="5040"/>
        </w:tabs>
        <w:rPr>
          <w:sz w:val="24"/>
          <w:szCs w:val="24"/>
        </w:rPr>
      </w:pPr>
      <w:r w:rsidRPr="008C4608">
        <w:rPr>
          <w:sz w:val="24"/>
          <w:szCs w:val="24"/>
        </w:rPr>
        <w:fldChar w:fldCharType="begin"/>
      </w:r>
      <w:r w:rsidRPr="008C4608">
        <w:rPr>
          <w:sz w:val="24"/>
          <w:szCs w:val="24"/>
        </w:rPr>
        <w:instrText xml:space="preserve"> HYPERLINK "https://generatestatus.com/fake-inst</w:instrText>
      </w:r>
      <w:r w:rsidRPr="008C4608">
        <w:rPr>
          <w:sz w:val="24"/>
          <w:szCs w:val="24"/>
        </w:rPr>
        <w:instrText xml:space="preserve">agram-account-maker/" </w:instrText>
      </w:r>
      <w:r w:rsidRPr="008C4608">
        <w:rPr>
          <w:sz w:val="24"/>
          <w:szCs w:val="24"/>
        </w:rPr>
        <w:fldChar w:fldCharType="separate"/>
      </w:r>
      <w:r w:rsidR="006A31B1" w:rsidRPr="008C4608">
        <w:rPr>
          <w:rStyle w:val="Lienhypertexte"/>
          <w:sz w:val="24"/>
          <w:szCs w:val="24"/>
        </w:rPr>
        <w:t>https://generatestatus.com/fake-instagram-account-maker/</w:t>
      </w:r>
      <w:r w:rsidRPr="008C4608">
        <w:rPr>
          <w:rStyle w:val="Lienhypertexte"/>
          <w:sz w:val="24"/>
          <w:szCs w:val="24"/>
        </w:rPr>
        <w:fldChar w:fldCharType="end"/>
      </w:r>
      <w:r w:rsidR="006A31B1" w:rsidRPr="008C4608">
        <w:rPr>
          <w:sz w:val="24"/>
          <w:szCs w:val="24"/>
        </w:rPr>
        <w:t xml:space="preserve">  pour le profil</w:t>
      </w:r>
    </w:p>
    <w:p w14:paraId="51AEE026" w14:textId="77777777" w:rsidR="006A31B1" w:rsidRPr="008C4608" w:rsidRDefault="006A31B1" w:rsidP="006A31B1">
      <w:pPr>
        <w:pStyle w:val="Paragraphedeliste"/>
        <w:tabs>
          <w:tab w:val="left" w:pos="5040"/>
        </w:tabs>
        <w:rPr>
          <w:sz w:val="24"/>
          <w:szCs w:val="24"/>
        </w:rPr>
      </w:pPr>
    </w:p>
    <w:p w14:paraId="3CD9EF17" w14:textId="77777777" w:rsidR="006A31B1" w:rsidRPr="008C4608" w:rsidRDefault="00026803" w:rsidP="006A31B1">
      <w:pPr>
        <w:pStyle w:val="Paragraphedeliste"/>
        <w:tabs>
          <w:tab w:val="left" w:pos="5040"/>
        </w:tabs>
        <w:rPr>
          <w:sz w:val="24"/>
          <w:szCs w:val="24"/>
        </w:rPr>
      </w:pPr>
      <w:hyperlink r:id="rId11" w:history="1">
        <w:r w:rsidR="006A31B1" w:rsidRPr="008C4608">
          <w:rPr>
            <w:rStyle w:val="Lienhypertexte"/>
            <w:sz w:val="24"/>
            <w:szCs w:val="24"/>
          </w:rPr>
          <w:t>https://generatestatus.com/fake-instagram-direct-message/</w:t>
        </w:r>
      </w:hyperlink>
      <w:r w:rsidR="006A31B1" w:rsidRPr="008C4608">
        <w:rPr>
          <w:sz w:val="24"/>
          <w:szCs w:val="24"/>
        </w:rPr>
        <w:t xml:space="preserve"> pour la discussion</w:t>
      </w:r>
    </w:p>
    <w:p w14:paraId="0FB624AB" w14:textId="77777777" w:rsidR="006A31B1" w:rsidRDefault="006A31B1" w:rsidP="006A31B1">
      <w:pPr>
        <w:tabs>
          <w:tab w:val="left" w:pos="5040"/>
        </w:tabs>
        <w:jc w:val="center"/>
      </w:pPr>
      <w:r>
        <w:rPr>
          <w:noProof/>
        </w:rPr>
        <w:lastRenderedPageBreak/>
        <w:drawing>
          <wp:inline distT="0" distB="0" distL="0" distR="0" wp14:anchorId="11698E88" wp14:editId="198DBF0A">
            <wp:extent cx="8553450" cy="4677876"/>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01988" cy="4704422"/>
                    </a:xfrm>
                    <a:prstGeom prst="rect">
                      <a:avLst/>
                    </a:prstGeom>
                  </pic:spPr>
                </pic:pic>
              </a:graphicData>
            </a:graphic>
          </wp:inline>
        </w:drawing>
      </w:r>
    </w:p>
    <w:p w14:paraId="59A96965" w14:textId="77777777" w:rsidR="006A31B1" w:rsidRDefault="006A31B1" w:rsidP="006A31B1">
      <w:pPr>
        <w:tabs>
          <w:tab w:val="left" w:pos="5040"/>
        </w:tabs>
        <w:jc w:val="center"/>
      </w:pPr>
    </w:p>
    <w:p w14:paraId="533D2726" w14:textId="77777777" w:rsidR="006A31B1" w:rsidRDefault="006A31B1" w:rsidP="006A31B1">
      <w:pPr>
        <w:tabs>
          <w:tab w:val="left" w:pos="5040"/>
        </w:tabs>
        <w:jc w:val="center"/>
      </w:pPr>
    </w:p>
    <w:p w14:paraId="6C13C660" w14:textId="77777777" w:rsidR="006A31B1" w:rsidRDefault="006A31B1" w:rsidP="006A31B1">
      <w:pPr>
        <w:tabs>
          <w:tab w:val="left" w:pos="5040"/>
        </w:tabs>
        <w:jc w:val="center"/>
      </w:pPr>
    </w:p>
    <w:p w14:paraId="4DAE4E74" w14:textId="77777777" w:rsidR="006A31B1" w:rsidRPr="002D676D" w:rsidRDefault="006A31B1" w:rsidP="006A31B1">
      <w:pPr>
        <w:pBdr>
          <w:top w:val="single" w:sz="4" w:space="1" w:color="auto"/>
          <w:left w:val="single" w:sz="4" w:space="4" w:color="auto"/>
          <w:bottom w:val="single" w:sz="4" w:space="1" w:color="auto"/>
          <w:right w:val="single" w:sz="4" w:space="4" w:color="auto"/>
        </w:pBdr>
        <w:tabs>
          <w:tab w:val="left" w:pos="5040"/>
        </w:tabs>
        <w:jc w:val="center"/>
        <w:rPr>
          <w:b/>
          <w:bCs/>
          <w:sz w:val="32"/>
          <w:szCs w:val="32"/>
        </w:rPr>
      </w:pPr>
      <w:r w:rsidRPr="002D676D">
        <w:rPr>
          <w:b/>
          <w:bCs/>
          <w:sz w:val="32"/>
          <w:szCs w:val="32"/>
        </w:rPr>
        <w:lastRenderedPageBreak/>
        <w:t>Groupe « activité d’expression artistique »</w:t>
      </w:r>
    </w:p>
    <w:p w14:paraId="3304A277" w14:textId="77777777" w:rsidR="006A31B1" w:rsidRPr="002D676D" w:rsidRDefault="006A31B1" w:rsidP="006A31B1">
      <w:pPr>
        <w:rPr>
          <w:sz w:val="32"/>
          <w:szCs w:val="32"/>
        </w:rPr>
      </w:pPr>
    </w:p>
    <w:p w14:paraId="53D97F67" w14:textId="77777777" w:rsidR="006A31B1" w:rsidRPr="002D676D" w:rsidRDefault="006A31B1" w:rsidP="006A31B1">
      <w:pPr>
        <w:tabs>
          <w:tab w:val="left" w:pos="13155"/>
        </w:tabs>
        <w:rPr>
          <w:sz w:val="32"/>
          <w:szCs w:val="32"/>
        </w:rPr>
      </w:pPr>
      <w:r w:rsidRPr="002D676D">
        <w:rPr>
          <w:sz w:val="32"/>
          <w:szCs w:val="32"/>
        </w:rPr>
        <w:t>Tu peux réaliser au choix :</w:t>
      </w:r>
    </w:p>
    <w:p w14:paraId="59F979E5" w14:textId="77777777" w:rsidR="006A31B1" w:rsidRPr="002D676D" w:rsidRDefault="006A31B1" w:rsidP="006A31B1">
      <w:pPr>
        <w:tabs>
          <w:tab w:val="left" w:pos="13155"/>
        </w:tabs>
        <w:rPr>
          <w:sz w:val="32"/>
          <w:szCs w:val="32"/>
        </w:rPr>
      </w:pPr>
    </w:p>
    <w:p w14:paraId="52C61A1C" w14:textId="77777777" w:rsidR="006A31B1" w:rsidRPr="002D676D" w:rsidRDefault="006A31B1" w:rsidP="006A31B1">
      <w:pPr>
        <w:pStyle w:val="Paragraphedeliste"/>
        <w:numPr>
          <w:ilvl w:val="0"/>
          <w:numId w:val="3"/>
        </w:numPr>
        <w:tabs>
          <w:tab w:val="left" w:pos="13155"/>
        </w:tabs>
        <w:rPr>
          <w:sz w:val="32"/>
          <w:szCs w:val="32"/>
        </w:rPr>
      </w:pPr>
      <w:r w:rsidRPr="002D676D">
        <w:rPr>
          <w:sz w:val="32"/>
          <w:szCs w:val="32"/>
        </w:rPr>
        <w:t>Un sketchnote du chapitre</w:t>
      </w:r>
    </w:p>
    <w:p w14:paraId="14E48ECC" w14:textId="77777777" w:rsidR="006A31B1" w:rsidRPr="002D676D" w:rsidRDefault="006A31B1" w:rsidP="006A31B1">
      <w:pPr>
        <w:pStyle w:val="Paragraphedeliste"/>
        <w:numPr>
          <w:ilvl w:val="0"/>
          <w:numId w:val="3"/>
        </w:numPr>
        <w:tabs>
          <w:tab w:val="left" w:pos="13155"/>
        </w:tabs>
        <w:rPr>
          <w:sz w:val="32"/>
          <w:szCs w:val="32"/>
        </w:rPr>
      </w:pPr>
      <w:r w:rsidRPr="002D676D">
        <w:rPr>
          <w:sz w:val="32"/>
          <w:szCs w:val="32"/>
        </w:rPr>
        <w:t xml:space="preserve">Une BD à partir du logiciel Comic Life </w:t>
      </w:r>
      <w:hyperlink r:id="rId13" w:history="1">
        <w:r w:rsidRPr="002D676D">
          <w:rPr>
            <w:rStyle w:val="Lienhypertexte"/>
            <w:sz w:val="32"/>
            <w:szCs w:val="32"/>
          </w:rPr>
          <w:t>https://plasq.com/apps/comiclife/macwin/</w:t>
        </w:r>
      </w:hyperlink>
      <w:r w:rsidRPr="002D676D">
        <w:rPr>
          <w:sz w:val="32"/>
          <w:szCs w:val="32"/>
        </w:rPr>
        <w:t xml:space="preserve">  il faudra télécharger la version gratuite</w:t>
      </w:r>
      <w:r>
        <w:rPr>
          <w:sz w:val="32"/>
          <w:szCs w:val="32"/>
        </w:rPr>
        <w:t xml:space="preserve"> ou </w:t>
      </w:r>
      <w:hyperlink r:id="rId14" w:history="1">
        <w:r w:rsidRPr="00FC5F40">
          <w:rPr>
            <w:rStyle w:val="Lienhypertexte"/>
            <w:sz w:val="32"/>
            <w:szCs w:val="32"/>
          </w:rPr>
          <w:t>https://bdnf.bnf.fr/</w:t>
        </w:r>
      </w:hyperlink>
      <w:r>
        <w:rPr>
          <w:sz w:val="32"/>
          <w:szCs w:val="32"/>
        </w:rPr>
        <w:t xml:space="preserve"> </w:t>
      </w:r>
    </w:p>
    <w:p w14:paraId="1F46EDCC" w14:textId="77777777" w:rsidR="006A31B1" w:rsidRPr="002D676D" w:rsidRDefault="006A31B1" w:rsidP="006A31B1">
      <w:pPr>
        <w:tabs>
          <w:tab w:val="left" w:pos="13155"/>
        </w:tabs>
        <w:rPr>
          <w:sz w:val="32"/>
          <w:szCs w:val="32"/>
        </w:rPr>
      </w:pPr>
    </w:p>
    <w:p w14:paraId="7F1D5BBC" w14:textId="77777777" w:rsidR="006A31B1" w:rsidRPr="002D676D" w:rsidRDefault="006A31B1" w:rsidP="006A31B1">
      <w:pPr>
        <w:tabs>
          <w:tab w:val="left" w:pos="13155"/>
        </w:tabs>
        <w:rPr>
          <w:sz w:val="32"/>
          <w:szCs w:val="32"/>
        </w:rPr>
      </w:pPr>
    </w:p>
    <w:p w14:paraId="24553715" w14:textId="77777777" w:rsidR="006A31B1" w:rsidRPr="002D676D" w:rsidRDefault="006A31B1" w:rsidP="006A31B1">
      <w:pPr>
        <w:tabs>
          <w:tab w:val="left" w:pos="13155"/>
        </w:tabs>
        <w:rPr>
          <w:sz w:val="32"/>
          <w:szCs w:val="32"/>
        </w:rPr>
      </w:pPr>
      <w:r w:rsidRPr="002D676D">
        <w:rPr>
          <w:sz w:val="32"/>
          <w:szCs w:val="32"/>
        </w:rPr>
        <w:t>Ou un dessin, une chanson….</w:t>
      </w:r>
    </w:p>
    <w:p w14:paraId="742ED6CD" w14:textId="77777777" w:rsidR="006A31B1" w:rsidRPr="002D676D" w:rsidRDefault="006A31B1" w:rsidP="006A31B1">
      <w:pPr>
        <w:tabs>
          <w:tab w:val="left" w:pos="13155"/>
        </w:tabs>
        <w:rPr>
          <w:sz w:val="32"/>
          <w:szCs w:val="32"/>
        </w:rPr>
      </w:pPr>
    </w:p>
    <w:p w14:paraId="43F35CD3" w14:textId="77777777" w:rsidR="006A31B1" w:rsidRDefault="006A31B1" w:rsidP="006A31B1">
      <w:pPr>
        <w:tabs>
          <w:tab w:val="left" w:pos="13155"/>
        </w:tabs>
      </w:pPr>
    </w:p>
    <w:p w14:paraId="6A3CE949" w14:textId="77777777" w:rsidR="006A31B1" w:rsidRDefault="006A31B1" w:rsidP="006A31B1">
      <w:pPr>
        <w:tabs>
          <w:tab w:val="left" w:pos="13155"/>
        </w:tabs>
      </w:pPr>
    </w:p>
    <w:p w14:paraId="3DCE7F2B" w14:textId="77777777" w:rsidR="006A31B1" w:rsidRDefault="006A31B1" w:rsidP="006A31B1">
      <w:pPr>
        <w:tabs>
          <w:tab w:val="left" w:pos="13155"/>
        </w:tabs>
      </w:pPr>
    </w:p>
    <w:p w14:paraId="35F172CF" w14:textId="77777777" w:rsidR="006A31B1" w:rsidRDefault="006A31B1" w:rsidP="006A31B1">
      <w:pPr>
        <w:tabs>
          <w:tab w:val="left" w:pos="13155"/>
        </w:tabs>
      </w:pPr>
    </w:p>
    <w:p w14:paraId="0ACE2F0B" w14:textId="77777777" w:rsidR="006A31B1" w:rsidRDefault="006A31B1" w:rsidP="006A31B1">
      <w:pPr>
        <w:tabs>
          <w:tab w:val="left" w:pos="13155"/>
        </w:tabs>
      </w:pPr>
    </w:p>
    <w:p w14:paraId="22EF632F" w14:textId="77777777" w:rsidR="006A31B1" w:rsidRDefault="006A31B1" w:rsidP="006A31B1">
      <w:pPr>
        <w:tabs>
          <w:tab w:val="left" w:pos="13155"/>
        </w:tabs>
      </w:pPr>
    </w:p>
    <w:p w14:paraId="54BCBFAA" w14:textId="77777777" w:rsidR="006A31B1" w:rsidRPr="002D676D" w:rsidRDefault="006A31B1" w:rsidP="006A31B1">
      <w:pPr>
        <w:pBdr>
          <w:top w:val="single" w:sz="4" w:space="1" w:color="auto"/>
          <w:left w:val="single" w:sz="4" w:space="4" w:color="auto"/>
          <w:bottom w:val="single" w:sz="4" w:space="1" w:color="auto"/>
          <w:right w:val="single" w:sz="4" w:space="4" w:color="auto"/>
        </w:pBdr>
        <w:tabs>
          <w:tab w:val="left" w:pos="13155"/>
        </w:tabs>
        <w:jc w:val="center"/>
        <w:rPr>
          <w:b/>
          <w:bCs/>
          <w:sz w:val="32"/>
          <w:szCs w:val="32"/>
        </w:rPr>
      </w:pPr>
      <w:r w:rsidRPr="002D676D">
        <w:rPr>
          <w:b/>
          <w:bCs/>
          <w:sz w:val="32"/>
          <w:szCs w:val="32"/>
        </w:rPr>
        <w:lastRenderedPageBreak/>
        <w:t>Groupe « recherche documentaire »</w:t>
      </w:r>
    </w:p>
    <w:p w14:paraId="6811C26F" w14:textId="77777777" w:rsidR="006A31B1" w:rsidRPr="002D676D" w:rsidRDefault="006A31B1" w:rsidP="006A31B1">
      <w:pPr>
        <w:tabs>
          <w:tab w:val="left" w:pos="4770"/>
        </w:tabs>
        <w:rPr>
          <w:sz w:val="32"/>
          <w:szCs w:val="32"/>
        </w:rPr>
      </w:pPr>
    </w:p>
    <w:p w14:paraId="0C5D08D3" w14:textId="77777777" w:rsidR="006A31B1" w:rsidRPr="002D676D" w:rsidRDefault="006A31B1" w:rsidP="006A31B1">
      <w:pPr>
        <w:tabs>
          <w:tab w:val="left" w:pos="4770"/>
        </w:tabs>
        <w:rPr>
          <w:sz w:val="32"/>
          <w:szCs w:val="32"/>
        </w:rPr>
        <w:sectPr w:rsidR="006A31B1" w:rsidRPr="002D676D" w:rsidSect="00C70B7D">
          <w:footerReference w:type="default" r:id="rId15"/>
          <w:pgSz w:w="16838" w:h="11906" w:orient="landscape"/>
          <w:pgMar w:top="1417" w:right="1417" w:bottom="851" w:left="1417" w:header="708" w:footer="708" w:gutter="0"/>
          <w:cols w:space="708"/>
          <w:docGrid w:linePitch="360"/>
        </w:sectPr>
      </w:pPr>
    </w:p>
    <w:p w14:paraId="68283ABA" w14:textId="77777777" w:rsidR="006A31B1" w:rsidRPr="002D676D" w:rsidRDefault="006A31B1" w:rsidP="006A31B1">
      <w:pPr>
        <w:tabs>
          <w:tab w:val="left" w:pos="4770"/>
        </w:tabs>
        <w:rPr>
          <w:sz w:val="32"/>
          <w:szCs w:val="32"/>
        </w:rPr>
      </w:pPr>
      <w:r w:rsidRPr="002D676D">
        <w:rPr>
          <w:sz w:val="32"/>
          <w:szCs w:val="32"/>
        </w:rPr>
        <w:lastRenderedPageBreak/>
        <w:t>Selon le groupe, vous ferez la recherche suivante :</w:t>
      </w:r>
    </w:p>
    <w:p w14:paraId="6A61D4A0" w14:textId="77777777" w:rsidR="006A31B1" w:rsidRPr="002D676D" w:rsidRDefault="006A31B1" w:rsidP="006A31B1">
      <w:pPr>
        <w:tabs>
          <w:tab w:val="left" w:pos="4770"/>
        </w:tabs>
        <w:rPr>
          <w:sz w:val="32"/>
          <w:szCs w:val="32"/>
        </w:rPr>
      </w:pPr>
    </w:p>
    <w:p w14:paraId="4626DCE9" w14:textId="77777777" w:rsidR="006A31B1" w:rsidRPr="002D676D" w:rsidRDefault="006A31B1" w:rsidP="006A31B1">
      <w:pPr>
        <w:tabs>
          <w:tab w:val="left" w:pos="4770"/>
        </w:tabs>
        <w:rPr>
          <w:sz w:val="32"/>
          <w:szCs w:val="32"/>
        </w:rPr>
      </w:pPr>
      <w:r w:rsidRPr="002D676D">
        <w:rPr>
          <w:sz w:val="32"/>
          <w:szCs w:val="32"/>
        </w:rPr>
        <w:t>Groupe 1 : pages 35 à 52 les féminicides en France</w:t>
      </w:r>
    </w:p>
    <w:p w14:paraId="5BF5A7DE" w14:textId="77777777" w:rsidR="006A31B1" w:rsidRPr="002D676D" w:rsidRDefault="006A31B1" w:rsidP="006A31B1">
      <w:pPr>
        <w:tabs>
          <w:tab w:val="left" w:pos="4770"/>
        </w:tabs>
        <w:rPr>
          <w:sz w:val="32"/>
          <w:szCs w:val="32"/>
        </w:rPr>
      </w:pPr>
    </w:p>
    <w:p w14:paraId="7A35C597" w14:textId="77777777" w:rsidR="006A31B1" w:rsidRPr="002D676D" w:rsidRDefault="006A31B1" w:rsidP="006A31B1">
      <w:pPr>
        <w:tabs>
          <w:tab w:val="left" w:pos="4770"/>
        </w:tabs>
        <w:rPr>
          <w:sz w:val="32"/>
          <w:szCs w:val="32"/>
        </w:rPr>
      </w:pPr>
      <w:r w:rsidRPr="002D676D">
        <w:rPr>
          <w:sz w:val="32"/>
          <w:szCs w:val="32"/>
        </w:rPr>
        <w:t>Groupe 2 : pages 21 à 34 la dictature de Pinochet au Chili</w:t>
      </w:r>
    </w:p>
    <w:p w14:paraId="7BEA18CE" w14:textId="77777777" w:rsidR="006A31B1" w:rsidRPr="002D676D" w:rsidRDefault="006A31B1" w:rsidP="006A31B1">
      <w:pPr>
        <w:tabs>
          <w:tab w:val="left" w:pos="4770"/>
        </w:tabs>
        <w:rPr>
          <w:sz w:val="32"/>
          <w:szCs w:val="32"/>
        </w:rPr>
      </w:pPr>
    </w:p>
    <w:p w14:paraId="5EC686DA" w14:textId="77777777" w:rsidR="006A31B1" w:rsidRPr="002D676D" w:rsidRDefault="006A31B1" w:rsidP="006A31B1">
      <w:pPr>
        <w:tabs>
          <w:tab w:val="left" w:pos="4770"/>
        </w:tabs>
        <w:rPr>
          <w:sz w:val="32"/>
          <w:szCs w:val="32"/>
        </w:rPr>
      </w:pPr>
      <w:r w:rsidRPr="002D676D">
        <w:rPr>
          <w:sz w:val="32"/>
          <w:szCs w:val="32"/>
        </w:rPr>
        <w:t>Groupe 3 : pages 3 à 19 le Mouvement #MeToo</w:t>
      </w:r>
    </w:p>
    <w:p w14:paraId="01304851" w14:textId="77777777" w:rsidR="006A31B1" w:rsidRPr="002D676D" w:rsidRDefault="006A31B1" w:rsidP="006A31B1">
      <w:pPr>
        <w:tabs>
          <w:tab w:val="left" w:pos="4770"/>
        </w:tabs>
        <w:rPr>
          <w:sz w:val="32"/>
          <w:szCs w:val="32"/>
        </w:rPr>
      </w:pPr>
    </w:p>
    <w:p w14:paraId="34530D37" w14:textId="77777777" w:rsidR="006A31B1" w:rsidRPr="002D676D" w:rsidRDefault="006A31B1" w:rsidP="006A31B1">
      <w:pPr>
        <w:tabs>
          <w:tab w:val="left" w:pos="4770"/>
        </w:tabs>
        <w:rPr>
          <w:sz w:val="32"/>
          <w:szCs w:val="32"/>
        </w:rPr>
      </w:pPr>
      <w:r w:rsidRPr="002D676D">
        <w:rPr>
          <w:sz w:val="32"/>
          <w:szCs w:val="32"/>
        </w:rPr>
        <w:t>Groupe 4 : pages 67 à 77 le consentement</w:t>
      </w:r>
    </w:p>
    <w:p w14:paraId="712EBCE3" w14:textId="77777777" w:rsidR="006A31B1" w:rsidRPr="002D676D" w:rsidRDefault="006A31B1" w:rsidP="006A31B1">
      <w:pPr>
        <w:tabs>
          <w:tab w:val="left" w:pos="4770"/>
        </w:tabs>
        <w:rPr>
          <w:sz w:val="32"/>
          <w:szCs w:val="32"/>
        </w:rPr>
      </w:pPr>
    </w:p>
    <w:p w14:paraId="291147DD" w14:textId="77777777" w:rsidR="006A31B1" w:rsidRPr="002D676D" w:rsidRDefault="006A31B1" w:rsidP="006A31B1">
      <w:pPr>
        <w:tabs>
          <w:tab w:val="left" w:pos="4770"/>
        </w:tabs>
        <w:rPr>
          <w:sz w:val="32"/>
          <w:szCs w:val="32"/>
        </w:rPr>
      </w:pPr>
      <w:r w:rsidRPr="002D676D">
        <w:rPr>
          <w:sz w:val="32"/>
          <w:szCs w:val="32"/>
        </w:rPr>
        <w:t>Groupe 5 : pages 53 à 66 les rumeurs sur les réseaux sociaux</w:t>
      </w:r>
    </w:p>
    <w:p w14:paraId="16FEC107" w14:textId="77777777" w:rsidR="006A31B1" w:rsidRPr="002D676D" w:rsidRDefault="006A31B1" w:rsidP="006A31B1">
      <w:pPr>
        <w:tabs>
          <w:tab w:val="left" w:pos="4770"/>
        </w:tabs>
        <w:rPr>
          <w:sz w:val="32"/>
          <w:szCs w:val="32"/>
        </w:rPr>
      </w:pPr>
    </w:p>
    <w:p w14:paraId="463FF7EB" w14:textId="77777777" w:rsidR="006A31B1" w:rsidRPr="002D676D" w:rsidRDefault="006A31B1" w:rsidP="006A31B1">
      <w:pPr>
        <w:tabs>
          <w:tab w:val="left" w:pos="4770"/>
        </w:tabs>
        <w:jc w:val="both"/>
        <w:rPr>
          <w:sz w:val="32"/>
          <w:szCs w:val="32"/>
        </w:rPr>
      </w:pPr>
      <w:r w:rsidRPr="002D676D">
        <w:rPr>
          <w:sz w:val="32"/>
          <w:szCs w:val="32"/>
        </w:rPr>
        <w:lastRenderedPageBreak/>
        <w:t>Pour chaque groupe, la méthode est la même</w:t>
      </w:r>
    </w:p>
    <w:p w14:paraId="1F16CC10" w14:textId="77777777" w:rsidR="006A31B1" w:rsidRPr="002D676D" w:rsidRDefault="006A31B1" w:rsidP="006A31B1">
      <w:pPr>
        <w:pStyle w:val="Paragraphedeliste"/>
        <w:numPr>
          <w:ilvl w:val="0"/>
          <w:numId w:val="4"/>
        </w:numPr>
        <w:tabs>
          <w:tab w:val="left" w:pos="4770"/>
        </w:tabs>
        <w:jc w:val="both"/>
        <w:rPr>
          <w:b/>
          <w:bCs/>
          <w:sz w:val="32"/>
          <w:szCs w:val="32"/>
        </w:rPr>
      </w:pPr>
      <w:r w:rsidRPr="002D676D">
        <w:rPr>
          <w:b/>
          <w:bCs/>
          <w:sz w:val="32"/>
          <w:szCs w:val="32"/>
        </w:rPr>
        <w:t xml:space="preserve">Questionnement </w:t>
      </w:r>
    </w:p>
    <w:p w14:paraId="489F458C" w14:textId="04C714FD"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De quoi s’agit-il ? (</w:t>
      </w:r>
      <w:r w:rsidR="00182971" w:rsidRPr="002D676D">
        <w:rPr>
          <w:sz w:val="32"/>
          <w:szCs w:val="32"/>
        </w:rPr>
        <w:t>Définition</w:t>
      </w:r>
      <w:r w:rsidRPr="002D676D">
        <w:rPr>
          <w:sz w:val="32"/>
          <w:szCs w:val="32"/>
        </w:rPr>
        <w:t>)</w:t>
      </w:r>
    </w:p>
    <w:p w14:paraId="213BED7E"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Qui sont les personnes concernées ?</w:t>
      </w:r>
    </w:p>
    <w:p w14:paraId="1312C841"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Quand ? Date, période, durée…</w:t>
      </w:r>
    </w:p>
    <w:p w14:paraId="5299120C"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Où ?</w:t>
      </w:r>
    </w:p>
    <w:p w14:paraId="5556252F"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Pourquoi ? buts, causes, conséquences, difficultés</w:t>
      </w:r>
    </w:p>
    <w:p w14:paraId="64DD5935"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Comment ? moyens et manières</w:t>
      </w:r>
    </w:p>
    <w:p w14:paraId="1AB43DFE" w14:textId="77777777" w:rsidR="006A31B1" w:rsidRPr="002D676D" w:rsidRDefault="006A31B1" w:rsidP="006A31B1">
      <w:pPr>
        <w:tabs>
          <w:tab w:val="left" w:pos="4770"/>
        </w:tabs>
        <w:jc w:val="both"/>
        <w:rPr>
          <w:b/>
          <w:bCs/>
          <w:sz w:val="32"/>
          <w:szCs w:val="32"/>
        </w:rPr>
      </w:pPr>
    </w:p>
    <w:p w14:paraId="0FBAF6CB" w14:textId="77777777" w:rsidR="006A31B1" w:rsidRPr="002D676D" w:rsidRDefault="006A31B1" w:rsidP="006A31B1">
      <w:pPr>
        <w:pStyle w:val="Paragraphedeliste"/>
        <w:numPr>
          <w:ilvl w:val="0"/>
          <w:numId w:val="4"/>
        </w:numPr>
        <w:tabs>
          <w:tab w:val="left" w:pos="4770"/>
        </w:tabs>
        <w:jc w:val="both"/>
        <w:rPr>
          <w:b/>
          <w:bCs/>
          <w:sz w:val="32"/>
          <w:szCs w:val="32"/>
        </w:rPr>
      </w:pPr>
      <w:r w:rsidRPr="002D676D">
        <w:rPr>
          <w:b/>
          <w:bCs/>
          <w:sz w:val="32"/>
          <w:szCs w:val="32"/>
        </w:rPr>
        <w:t>Les sources</w:t>
      </w:r>
    </w:p>
    <w:p w14:paraId="129A8218"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Je croise les informations de plusieurs sites pour vérifier les affirmations</w:t>
      </w:r>
    </w:p>
    <w:p w14:paraId="4C7D9CF9" w14:textId="77777777" w:rsidR="006A31B1" w:rsidRPr="002D676D" w:rsidRDefault="006A31B1" w:rsidP="006A31B1">
      <w:pPr>
        <w:pStyle w:val="Paragraphedeliste"/>
        <w:numPr>
          <w:ilvl w:val="0"/>
          <w:numId w:val="3"/>
        </w:numPr>
        <w:tabs>
          <w:tab w:val="left" w:pos="4770"/>
        </w:tabs>
        <w:jc w:val="both"/>
        <w:rPr>
          <w:sz w:val="32"/>
          <w:szCs w:val="32"/>
        </w:rPr>
      </w:pPr>
      <w:r w:rsidRPr="002D676D">
        <w:rPr>
          <w:sz w:val="32"/>
          <w:szCs w:val="32"/>
        </w:rPr>
        <w:t>Je note les pages URL consultées</w:t>
      </w:r>
    </w:p>
    <w:p w14:paraId="09FBD686" w14:textId="77777777" w:rsidR="006A31B1" w:rsidRDefault="006A31B1" w:rsidP="006A31B1">
      <w:pPr>
        <w:tabs>
          <w:tab w:val="left" w:pos="4770"/>
        </w:tabs>
        <w:jc w:val="both"/>
      </w:pPr>
    </w:p>
    <w:p w14:paraId="1D6192E5" w14:textId="77777777" w:rsidR="006A31B1" w:rsidRDefault="006A31B1" w:rsidP="006A31B1">
      <w:pPr>
        <w:tabs>
          <w:tab w:val="left" w:pos="4770"/>
        </w:tabs>
        <w:jc w:val="both"/>
      </w:pPr>
    </w:p>
    <w:p w14:paraId="434D2838" w14:textId="77777777" w:rsidR="006A31B1" w:rsidRDefault="006A31B1" w:rsidP="006A31B1">
      <w:pPr>
        <w:tabs>
          <w:tab w:val="left" w:pos="4770"/>
        </w:tabs>
        <w:jc w:val="both"/>
      </w:pPr>
    </w:p>
    <w:p w14:paraId="020CBBB2" w14:textId="77777777" w:rsidR="006A31B1" w:rsidRDefault="006A31B1" w:rsidP="006A31B1">
      <w:pPr>
        <w:tabs>
          <w:tab w:val="left" w:pos="4770"/>
        </w:tabs>
        <w:jc w:val="both"/>
      </w:pPr>
    </w:p>
    <w:p w14:paraId="3D895CDA" w14:textId="77777777" w:rsidR="006A31B1" w:rsidRDefault="006A31B1" w:rsidP="006A31B1">
      <w:pPr>
        <w:tabs>
          <w:tab w:val="left" w:pos="4770"/>
        </w:tabs>
        <w:jc w:val="both"/>
      </w:pPr>
    </w:p>
    <w:p w14:paraId="59BBF216" w14:textId="77777777" w:rsidR="006A31B1" w:rsidRDefault="006A31B1" w:rsidP="006A31B1">
      <w:pPr>
        <w:pBdr>
          <w:top w:val="single" w:sz="4" w:space="1" w:color="auto"/>
          <w:left w:val="single" w:sz="4" w:space="4" w:color="auto"/>
          <w:bottom w:val="single" w:sz="4" w:space="1" w:color="auto"/>
          <w:right w:val="single" w:sz="4" w:space="4" w:color="auto"/>
        </w:pBdr>
        <w:tabs>
          <w:tab w:val="left" w:pos="4770"/>
        </w:tabs>
        <w:jc w:val="center"/>
        <w:sectPr w:rsidR="006A31B1" w:rsidSect="006A31B1">
          <w:type w:val="continuous"/>
          <w:pgSz w:w="16838" w:h="11906" w:orient="landscape"/>
          <w:pgMar w:top="1417" w:right="1417" w:bottom="1417" w:left="1417" w:header="708" w:footer="708" w:gutter="0"/>
          <w:cols w:num="2" w:space="708"/>
          <w:docGrid w:linePitch="360"/>
        </w:sectPr>
      </w:pPr>
    </w:p>
    <w:p w14:paraId="1A430D23" w14:textId="77777777" w:rsidR="006A31B1" w:rsidRPr="002D676D" w:rsidRDefault="006A31B1" w:rsidP="006A31B1">
      <w:pPr>
        <w:pBdr>
          <w:top w:val="single" w:sz="4" w:space="1" w:color="auto"/>
          <w:left w:val="single" w:sz="4" w:space="4" w:color="auto"/>
          <w:bottom w:val="single" w:sz="4" w:space="1" w:color="auto"/>
          <w:right w:val="single" w:sz="4" w:space="4" w:color="auto"/>
        </w:pBdr>
        <w:tabs>
          <w:tab w:val="left" w:pos="4770"/>
        </w:tabs>
        <w:jc w:val="center"/>
        <w:rPr>
          <w:b/>
          <w:bCs/>
          <w:sz w:val="32"/>
          <w:szCs w:val="32"/>
        </w:rPr>
      </w:pPr>
      <w:r w:rsidRPr="002D676D">
        <w:rPr>
          <w:b/>
          <w:bCs/>
          <w:sz w:val="32"/>
          <w:szCs w:val="32"/>
        </w:rPr>
        <w:lastRenderedPageBreak/>
        <w:t>Groupe « lecture à voix haute »</w:t>
      </w:r>
    </w:p>
    <w:p w14:paraId="195BB4B6" w14:textId="77777777" w:rsidR="006A31B1" w:rsidRPr="002D676D" w:rsidRDefault="006A31B1" w:rsidP="006A31B1">
      <w:pPr>
        <w:tabs>
          <w:tab w:val="left" w:pos="4770"/>
        </w:tabs>
        <w:jc w:val="both"/>
        <w:rPr>
          <w:sz w:val="32"/>
          <w:szCs w:val="32"/>
        </w:rPr>
      </w:pPr>
    </w:p>
    <w:p w14:paraId="6E30580C" w14:textId="224FA5EA" w:rsidR="006A31B1" w:rsidRPr="002D676D" w:rsidRDefault="006A31B1" w:rsidP="006A31B1">
      <w:pPr>
        <w:tabs>
          <w:tab w:val="left" w:pos="4770"/>
        </w:tabs>
        <w:jc w:val="both"/>
        <w:rPr>
          <w:sz w:val="32"/>
          <w:szCs w:val="32"/>
        </w:rPr>
      </w:pPr>
      <w:r w:rsidRPr="002D676D">
        <w:rPr>
          <w:sz w:val="32"/>
          <w:szCs w:val="32"/>
        </w:rPr>
        <w:t>Au sein du groupe, chaque élève choisit un passage et en fait une lecture expressive devant la classe.</w:t>
      </w:r>
      <w:r>
        <w:rPr>
          <w:sz w:val="32"/>
          <w:szCs w:val="32"/>
        </w:rPr>
        <w:t xml:space="preserve"> Remise en ligne sur MBN ou en message vocal </w:t>
      </w:r>
      <w:r w:rsidR="00182971">
        <w:rPr>
          <w:sz w:val="32"/>
          <w:szCs w:val="32"/>
        </w:rPr>
        <w:t>WhatsApp</w:t>
      </w:r>
    </w:p>
    <w:p w14:paraId="4FAEAB76" w14:textId="77777777" w:rsidR="006A31B1" w:rsidRPr="002D676D" w:rsidRDefault="006A31B1" w:rsidP="006A31B1">
      <w:pPr>
        <w:tabs>
          <w:tab w:val="left" w:pos="4770"/>
        </w:tabs>
        <w:jc w:val="both"/>
        <w:rPr>
          <w:sz w:val="32"/>
          <w:szCs w:val="32"/>
        </w:rPr>
      </w:pPr>
    </w:p>
    <w:p w14:paraId="7AF4A54E" w14:textId="77777777" w:rsidR="006A31B1" w:rsidRPr="002D676D" w:rsidRDefault="006A31B1" w:rsidP="006A31B1">
      <w:pPr>
        <w:tabs>
          <w:tab w:val="left" w:pos="4770"/>
        </w:tabs>
        <w:jc w:val="both"/>
        <w:rPr>
          <w:sz w:val="32"/>
          <w:szCs w:val="32"/>
        </w:rPr>
      </w:pPr>
      <w:r w:rsidRPr="002D676D">
        <w:rPr>
          <w:sz w:val="32"/>
          <w:szCs w:val="32"/>
          <w:u w:val="single"/>
        </w:rPr>
        <w:t>Quelques conseils</w:t>
      </w:r>
      <w:r w:rsidRPr="002D676D">
        <w:rPr>
          <w:sz w:val="32"/>
          <w:szCs w:val="32"/>
        </w:rPr>
        <w:t> :</w:t>
      </w:r>
    </w:p>
    <w:p w14:paraId="1676A091" w14:textId="77777777" w:rsidR="006A31B1" w:rsidRPr="002D676D" w:rsidRDefault="006A31B1" w:rsidP="006A31B1">
      <w:pPr>
        <w:tabs>
          <w:tab w:val="left" w:pos="4770"/>
        </w:tabs>
        <w:jc w:val="both"/>
        <w:rPr>
          <w:sz w:val="32"/>
          <w:szCs w:val="32"/>
        </w:rPr>
      </w:pPr>
      <w:r w:rsidRPr="002D676D">
        <w:rPr>
          <w:sz w:val="32"/>
          <w:szCs w:val="32"/>
        </w:rPr>
        <w:t>Rester naturel et lire comme si on s’adressait à chaque auditeur et auditrice.</w:t>
      </w:r>
    </w:p>
    <w:p w14:paraId="5FFA9EA2" w14:textId="77777777" w:rsidR="006A31B1" w:rsidRPr="002D676D" w:rsidRDefault="006A31B1" w:rsidP="006A31B1">
      <w:pPr>
        <w:tabs>
          <w:tab w:val="left" w:pos="4770"/>
        </w:tabs>
        <w:jc w:val="both"/>
        <w:rPr>
          <w:sz w:val="32"/>
          <w:szCs w:val="32"/>
        </w:rPr>
      </w:pPr>
      <w:r w:rsidRPr="002D676D">
        <w:rPr>
          <w:sz w:val="32"/>
          <w:szCs w:val="32"/>
        </w:rPr>
        <w:t>Bien articuler tout en respectant la ponctuation. Ne pas lire trop vite, et marquer des pauses de temps en temps pour reprendre son souffle et attirer l’attention du public !</w:t>
      </w:r>
    </w:p>
    <w:p w14:paraId="2CA4A364" w14:textId="77777777" w:rsidR="006A31B1" w:rsidRPr="002D676D" w:rsidRDefault="006A31B1" w:rsidP="006A31B1">
      <w:pPr>
        <w:tabs>
          <w:tab w:val="left" w:pos="4770"/>
        </w:tabs>
        <w:jc w:val="both"/>
        <w:rPr>
          <w:sz w:val="32"/>
          <w:szCs w:val="32"/>
        </w:rPr>
      </w:pPr>
      <w:r w:rsidRPr="002D676D">
        <w:rPr>
          <w:sz w:val="32"/>
          <w:szCs w:val="32"/>
        </w:rPr>
        <w:t>Diriger son regard vers le fond de la salle. Le corps participe à la lecture.</w:t>
      </w:r>
    </w:p>
    <w:p w14:paraId="431CF471" w14:textId="77777777" w:rsidR="006A31B1" w:rsidRPr="002D676D" w:rsidRDefault="006A31B1" w:rsidP="006A31B1">
      <w:pPr>
        <w:tabs>
          <w:tab w:val="left" w:pos="4770"/>
        </w:tabs>
        <w:jc w:val="both"/>
        <w:rPr>
          <w:sz w:val="32"/>
          <w:szCs w:val="32"/>
        </w:rPr>
      </w:pPr>
      <w:r w:rsidRPr="002D676D">
        <w:rPr>
          <w:sz w:val="32"/>
          <w:szCs w:val="32"/>
        </w:rPr>
        <w:t>Parler fort si nécessaire, sans crier. Lever ou baisser la voix en fonction de l’action. Cependant, attention à ne pas être trop théâtral.</w:t>
      </w:r>
    </w:p>
    <w:p w14:paraId="48DA66F8" w14:textId="77777777" w:rsidR="006A31B1" w:rsidRPr="002D676D" w:rsidRDefault="006A31B1" w:rsidP="006A31B1">
      <w:pPr>
        <w:tabs>
          <w:tab w:val="left" w:pos="4770"/>
        </w:tabs>
        <w:jc w:val="both"/>
        <w:rPr>
          <w:sz w:val="32"/>
          <w:szCs w:val="32"/>
        </w:rPr>
      </w:pPr>
      <w:r w:rsidRPr="002D676D">
        <w:rPr>
          <w:sz w:val="32"/>
          <w:szCs w:val="32"/>
        </w:rPr>
        <w:t>Bien poser sa respiration.</w:t>
      </w:r>
    </w:p>
    <w:p w14:paraId="7DAD22B7" w14:textId="77777777" w:rsidR="006A31B1" w:rsidRPr="002D676D" w:rsidRDefault="006A31B1" w:rsidP="006A31B1">
      <w:pPr>
        <w:tabs>
          <w:tab w:val="left" w:pos="4770"/>
        </w:tabs>
        <w:rPr>
          <w:sz w:val="32"/>
          <w:szCs w:val="32"/>
        </w:rPr>
        <w:sectPr w:rsidR="006A31B1" w:rsidRPr="002D676D" w:rsidSect="006A31B1">
          <w:type w:val="continuous"/>
          <w:pgSz w:w="16838" w:h="11906" w:orient="landscape"/>
          <w:pgMar w:top="1417" w:right="1417" w:bottom="1417" w:left="1417" w:header="708" w:footer="708" w:gutter="0"/>
          <w:cols w:space="708"/>
          <w:docGrid w:linePitch="360"/>
        </w:sectPr>
      </w:pPr>
    </w:p>
    <w:p w14:paraId="7619B286" w14:textId="77777777" w:rsidR="006A31B1" w:rsidRPr="002D676D" w:rsidRDefault="006A31B1" w:rsidP="006A31B1">
      <w:pPr>
        <w:tabs>
          <w:tab w:val="left" w:pos="4770"/>
        </w:tabs>
        <w:rPr>
          <w:sz w:val="32"/>
          <w:szCs w:val="32"/>
        </w:rPr>
      </w:pPr>
    </w:p>
    <w:p w14:paraId="52E2BC2F" w14:textId="77777777" w:rsidR="006A31B1" w:rsidRPr="002D676D" w:rsidRDefault="006A31B1" w:rsidP="006A31B1">
      <w:pPr>
        <w:tabs>
          <w:tab w:val="left" w:pos="4770"/>
        </w:tabs>
        <w:rPr>
          <w:sz w:val="32"/>
          <w:szCs w:val="32"/>
        </w:rPr>
      </w:pPr>
      <w:r w:rsidRPr="002D676D">
        <w:rPr>
          <w:sz w:val="32"/>
          <w:szCs w:val="32"/>
        </w:rPr>
        <w:t>Vous pouvez vous entrainer en vous enregistrant sur votre ordinateur</w:t>
      </w:r>
      <w:r>
        <w:rPr>
          <w:sz w:val="32"/>
          <w:szCs w:val="32"/>
        </w:rPr>
        <w:t xml:space="preserve"> </w:t>
      </w:r>
    </w:p>
    <w:p w14:paraId="5F5A3A81" w14:textId="77777777" w:rsidR="006A31B1" w:rsidRPr="002D676D" w:rsidRDefault="006A31B1" w:rsidP="006A31B1">
      <w:pPr>
        <w:tabs>
          <w:tab w:val="left" w:pos="4770"/>
        </w:tabs>
        <w:rPr>
          <w:sz w:val="32"/>
          <w:szCs w:val="32"/>
        </w:rPr>
      </w:pPr>
    </w:p>
    <w:p w14:paraId="23834221" w14:textId="77777777" w:rsidR="006A31B1" w:rsidRPr="002D676D" w:rsidRDefault="006A31B1" w:rsidP="006A31B1">
      <w:pPr>
        <w:tabs>
          <w:tab w:val="left" w:pos="4770"/>
        </w:tabs>
        <w:rPr>
          <w:sz w:val="32"/>
          <w:szCs w:val="32"/>
        </w:rPr>
      </w:pPr>
    </w:p>
    <w:p w14:paraId="7D8CA89A" w14:textId="77777777" w:rsidR="006A31B1" w:rsidRDefault="006A31B1" w:rsidP="006A31B1">
      <w:pPr>
        <w:pBdr>
          <w:top w:val="single" w:sz="4" w:space="1" w:color="auto"/>
          <w:left w:val="single" w:sz="4" w:space="4" w:color="auto"/>
          <w:bottom w:val="single" w:sz="4" w:space="1" w:color="auto"/>
          <w:right w:val="single" w:sz="4" w:space="4" w:color="auto"/>
        </w:pBdr>
        <w:tabs>
          <w:tab w:val="left" w:pos="4770"/>
        </w:tabs>
        <w:sectPr w:rsidR="006A31B1" w:rsidSect="006A31B1">
          <w:type w:val="continuous"/>
          <w:pgSz w:w="16838" w:h="11906" w:orient="landscape"/>
          <w:pgMar w:top="1417" w:right="1417" w:bottom="1417" w:left="1417" w:header="708" w:footer="708" w:gutter="0"/>
          <w:cols w:num="2" w:space="708"/>
          <w:docGrid w:linePitch="360"/>
        </w:sectPr>
      </w:pPr>
    </w:p>
    <w:p w14:paraId="182D1A21" w14:textId="77777777" w:rsidR="006A31B1" w:rsidRPr="002D676D" w:rsidRDefault="006A31B1" w:rsidP="006A31B1">
      <w:pPr>
        <w:pBdr>
          <w:top w:val="single" w:sz="4" w:space="1" w:color="auto"/>
          <w:left w:val="single" w:sz="4" w:space="4" w:color="auto"/>
          <w:bottom w:val="single" w:sz="4" w:space="1" w:color="auto"/>
          <w:right w:val="single" w:sz="4" w:space="4" w:color="auto"/>
        </w:pBdr>
        <w:tabs>
          <w:tab w:val="left" w:pos="4770"/>
        </w:tabs>
        <w:jc w:val="center"/>
        <w:rPr>
          <w:b/>
          <w:bCs/>
          <w:sz w:val="32"/>
          <w:szCs w:val="32"/>
        </w:rPr>
      </w:pPr>
      <w:r w:rsidRPr="002D676D">
        <w:rPr>
          <w:b/>
          <w:bCs/>
          <w:sz w:val="32"/>
          <w:szCs w:val="32"/>
        </w:rPr>
        <w:lastRenderedPageBreak/>
        <w:t>Groupe « production d’écrit »</w:t>
      </w:r>
    </w:p>
    <w:p w14:paraId="155012F9" w14:textId="77777777" w:rsidR="006A31B1" w:rsidRPr="002D676D" w:rsidRDefault="006A31B1" w:rsidP="006A31B1">
      <w:pPr>
        <w:rPr>
          <w:sz w:val="32"/>
          <w:szCs w:val="32"/>
        </w:rPr>
      </w:pPr>
    </w:p>
    <w:p w14:paraId="3BF489AA" w14:textId="77777777" w:rsidR="006A31B1" w:rsidRPr="002D676D" w:rsidRDefault="006A31B1" w:rsidP="006A31B1">
      <w:pPr>
        <w:rPr>
          <w:sz w:val="32"/>
          <w:szCs w:val="32"/>
        </w:rPr>
      </w:pPr>
    </w:p>
    <w:p w14:paraId="2F5202DE" w14:textId="77777777" w:rsidR="006A31B1" w:rsidRDefault="006A31B1" w:rsidP="006A31B1">
      <w:pPr>
        <w:jc w:val="both"/>
        <w:rPr>
          <w:sz w:val="32"/>
          <w:szCs w:val="32"/>
        </w:rPr>
      </w:pPr>
      <w:r w:rsidRPr="002D676D">
        <w:rPr>
          <w:sz w:val="32"/>
          <w:szCs w:val="32"/>
        </w:rPr>
        <w:t>Groupe 1 : Pages 21 à 34 Rédigez un portrait du personnage de Diego à partir de ce que l’on sait de lui, de son histoire, de son caractère tel qu’il apparait au travers de sa discussion avec Tristan</w:t>
      </w:r>
    </w:p>
    <w:p w14:paraId="7844DCC1" w14:textId="77777777" w:rsidR="006A31B1" w:rsidRPr="002D676D" w:rsidRDefault="006A31B1" w:rsidP="006A31B1">
      <w:pPr>
        <w:jc w:val="both"/>
        <w:rPr>
          <w:sz w:val="32"/>
          <w:szCs w:val="32"/>
        </w:rPr>
      </w:pPr>
    </w:p>
    <w:p w14:paraId="04D5DDB7" w14:textId="77777777" w:rsidR="006A31B1" w:rsidRDefault="006A31B1" w:rsidP="006A31B1">
      <w:pPr>
        <w:jc w:val="both"/>
        <w:rPr>
          <w:sz w:val="32"/>
          <w:szCs w:val="32"/>
        </w:rPr>
      </w:pPr>
      <w:r w:rsidRPr="002D676D">
        <w:rPr>
          <w:sz w:val="32"/>
          <w:szCs w:val="32"/>
        </w:rPr>
        <w:t>Groupe 2 : Pages 3 à 19 Tristan et Zoé se disputent à propos de Louis. Décrivez ce que Zoé a pu ressentir une fois qu’elle est sortie de la chambre (écriture à la première personne ; vocabulaire des émotions et des sentiments)</w:t>
      </w:r>
    </w:p>
    <w:p w14:paraId="1BA763DD" w14:textId="77777777" w:rsidR="006A31B1" w:rsidRPr="002D676D" w:rsidRDefault="006A31B1" w:rsidP="006A31B1">
      <w:pPr>
        <w:jc w:val="both"/>
        <w:rPr>
          <w:sz w:val="32"/>
          <w:szCs w:val="32"/>
        </w:rPr>
      </w:pPr>
    </w:p>
    <w:p w14:paraId="7FAED977" w14:textId="77777777" w:rsidR="006A31B1" w:rsidRDefault="006A31B1" w:rsidP="006A31B1">
      <w:pPr>
        <w:jc w:val="both"/>
        <w:rPr>
          <w:sz w:val="32"/>
          <w:szCs w:val="32"/>
        </w:rPr>
      </w:pPr>
      <w:r w:rsidRPr="002D676D">
        <w:rPr>
          <w:sz w:val="32"/>
          <w:szCs w:val="32"/>
        </w:rPr>
        <w:t xml:space="preserve">Groupe 3 : Pages 67 à 77 Qu’est-ce qu’un «mec » pour vous ? </w:t>
      </w:r>
    </w:p>
    <w:p w14:paraId="71D9B5AB" w14:textId="77777777" w:rsidR="006A31B1" w:rsidRPr="002D676D" w:rsidRDefault="006A31B1" w:rsidP="006A31B1">
      <w:pPr>
        <w:jc w:val="both"/>
        <w:rPr>
          <w:sz w:val="32"/>
          <w:szCs w:val="32"/>
        </w:rPr>
      </w:pPr>
    </w:p>
    <w:p w14:paraId="481B62AC" w14:textId="77777777" w:rsidR="006A31B1" w:rsidRDefault="006A31B1" w:rsidP="006A31B1">
      <w:pPr>
        <w:jc w:val="both"/>
        <w:rPr>
          <w:sz w:val="32"/>
          <w:szCs w:val="32"/>
        </w:rPr>
      </w:pPr>
      <w:r w:rsidRPr="002D676D">
        <w:rPr>
          <w:sz w:val="32"/>
          <w:szCs w:val="32"/>
        </w:rPr>
        <w:t>Groupe 4 : Pages 53 à 66 Doit-on soutenir un ami en toute circonstance ? Vous justifierez votre point de vue par des arguments précis</w:t>
      </w:r>
    </w:p>
    <w:p w14:paraId="5DA53C92" w14:textId="77777777" w:rsidR="006A31B1" w:rsidRPr="002D676D" w:rsidRDefault="006A31B1" w:rsidP="006A31B1">
      <w:pPr>
        <w:jc w:val="both"/>
        <w:rPr>
          <w:sz w:val="32"/>
          <w:szCs w:val="32"/>
        </w:rPr>
      </w:pPr>
    </w:p>
    <w:p w14:paraId="00000037" w14:textId="647CECB3" w:rsidR="000908C9" w:rsidRPr="00182971" w:rsidRDefault="006A31B1" w:rsidP="00182971">
      <w:pPr>
        <w:jc w:val="both"/>
        <w:rPr>
          <w:sz w:val="32"/>
          <w:szCs w:val="32"/>
        </w:rPr>
      </w:pPr>
      <w:r w:rsidRPr="002D676D">
        <w:rPr>
          <w:sz w:val="32"/>
          <w:szCs w:val="32"/>
        </w:rPr>
        <w:t>Groupe 5 : Pages 35 à 52</w:t>
      </w:r>
      <w:bookmarkEnd w:id="9"/>
      <w:r w:rsidRPr="002D676D">
        <w:rPr>
          <w:sz w:val="32"/>
          <w:szCs w:val="32"/>
        </w:rPr>
        <w:t xml:space="preserve"> A la page 46, Louis affirme « Non en langage meuf, ça veut dire OK ». Que pensez-vous de cette phrase ? Justifiez votre opinion à l’aide d’exemples précis</w:t>
      </w:r>
      <w:r>
        <w:rPr>
          <w:sz w:val="32"/>
          <w:szCs w:val="32"/>
        </w:rPr>
        <w:t>.</w:t>
      </w:r>
      <w:bookmarkStart w:id="11" w:name="_heading=h.30j0zll" w:colFirst="0" w:colLast="0"/>
      <w:bookmarkEnd w:id="11"/>
    </w:p>
    <w:sectPr w:rsidR="000908C9" w:rsidRPr="00182971" w:rsidSect="006A31B1">
      <w:pgSz w:w="16838" w:h="11906" w:orient="landscape"/>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CB3E" w14:textId="77777777" w:rsidR="00026803" w:rsidRDefault="00026803">
      <w:pPr>
        <w:spacing w:after="0" w:line="240" w:lineRule="auto"/>
      </w:pPr>
      <w:r>
        <w:separator/>
      </w:r>
    </w:p>
  </w:endnote>
  <w:endnote w:type="continuationSeparator" w:id="0">
    <w:p w14:paraId="040E6F5A" w14:textId="77777777" w:rsidR="00026803" w:rsidRDefault="0002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AEFB" w14:textId="77777777" w:rsidR="002D676D" w:rsidRDefault="00026803">
    <w:pPr>
      <w:pStyle w:val="Pieddepage"/>
    </w:pPr>
  </w:p>
  <w:p w14:paraId="45D3D6E8" w14:textId="77777777" w:rsidR="002D676D" w:rsidRDefault="0002680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7DEE0" w14:textId="77777777" w:rsidR="00026803" w:rsidRDefault="00026803">
      <w:pPr>
        <w:spacing w:after="0" w:line="240" w:lineRule="auto"/>
      </w:pPr>
      <w:r>
        <w:separator/>
      </w:r>
    </w:p>
  </w:footnote>
  <w:footnote w:type="continuationSeparator" w:id="0">
    <w:p w14:paraId="5844FA44" w14:textId="77777777" w:rsidR="00026803" w:rsidRDefault="00026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5F9"/>
    <w:multiLevelType w:val="hybridMultilevel"/>
    <w:tmpl w:val="E6EEE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7290F"/>
    <w:multiLevelType w:val="hybridMultilevel"/>
    <w:tmpl w:val="AEDE06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A36F16"/>
    <w:multiLevelType w:val="hybridMultilevel"/>
    <w:tmpl w:val="E054A3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020140"/>
    <w:multiLevelType w:val="hybridMultilevel"/>
    <w:tmpl w:val="56C8A7A0"/>
    <w:lvl w:ilvl="0" w:tplc="2896512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1F62AC"/>
    <w:multiLevelType w:val="hybridMultilevel"/>
    <w:tmpl w:val="DC149602"/>
    <w:lvl w:ilvl="0" w:tplc="C250198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F12BF7"/>
    <w:multiLevelType w:val="hybridMultilevel"/>
    <w:tmpl w:val="C7B03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C9"/>
    <w:rsid w:val="00026803"/>
    <w:rsid w:val="000908C9"/>
    <w:rsid w:val="00182971"/>
    <w:rsid w:val="002D4EBB"/>
    <w:rsid w:val="003B3742"/>
    <w:rsid w:val="00581819"/>
    <w:rsid w:val="00593C61"/>
    <w:rsid w:val="00615816"/>
    <w:rsid w:val="006A31B1"/>
    <w:rsid w:val="00746408"/>
    <w:rsid w:val="008C4608"/>
    <w:rsid w:val="00C70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ABAB"/>
  <w15:docId w15:val="{5E8E5FAF-13E0-43DC-AB86-C78BC68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basedOn w:val="Policepardfaut"/>
    <w:uiPriority w:val="99"/>
    <w:unhideWhenUsed/>
    <w:rsid w:val="000B609A"/>
    <w:rPr>
      <w:color w:val="0563C1" w:themeColor="hyperlink"/>
      <w:u w:val="single"/>
    </w:rPr>
  </w:style>
  <w:style w:type="character" w:customStyle="1" w:styleId="UnresolvedMention">
    <w:name w:val="Unresolved Mention"/>
    <w:basedOn w:val="Policepardfaut"/>
    <w:uiPriority w:val="99"/>
    <w:semiHidden/>
    <w:unhideWhenUsed/>
    <w:rsid w:val="000B609A"/>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581819"/>
    <w:pPr>
      <w:ind w:left="720"/>
      <w:contextualSpacing/>
    </w:pPr>
  </w:style>
  <w:style w:type="table" w:styleId="Grilledutableau">
    <w:name w:val="Table Grid"/>
    <w:basedOn w:val="TableauNormal"/>
    <w:uiPriority w:val="39"/>
    <w:rsid w:val="006A31B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A31B1"/>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6A31B1"/>
    <w:rPr>
      <w:rFonts w:asciiTheme="minorHAnsi" w:eastAsiaTheme="minorHAnsi" w:hAnsiTheme="minorHAnsi" w:cstheme="minorBidi"/>
      <w:lang w:eastAsia="en-US"/>
    </w:rPr>
  </w:style>
  <w:style w:type="paragraph" w:styleId="Sansinterligne">
    <w:name w:val="No Spacing"/>
    <w:uiPriority w:val="1"/>
    <w:qFormat/>
    <w:rsid w:val="00C70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te.tv/fr/videos/087434-000-A/preliminaires/" TargetMode="External"/><Relationship Id="rId13" Type="http://schemas.openxmlformats.org/officeDocument/2006/relationships/hyperlink" Target="https://plasq.com/apps/comiclife/macw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eratestatus.com/fake-instagram-direct-mess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monde.fr/pixels/article/2018/03/14/l-intelligence-artificielle-pourrait-etre-la-pire-ou-la-meilleure-chose-qui-soit-arrivee-a-l-humanite-estimait-hawking_5270820_4408996.html" TargetMode="External"/><Relationship Id="rId14" Type="http://schemas.openxmlformats.org/officeDocument/2006/relationships/hyperlink" Target="https://bdnf.bn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9azldJfy3BoDOjbbiYbpVllXNQ==">AMUW2mVHRIcBPhxusbcfgS1Fe6Wuds8YLxWfqb+5TYllfgectCNKI/282wrr284ZcFBNO5mCiPYGdBeDTA/DDLnUW4XRceV6iuQcfr2YjB8ohvMAcZYbWAG2ftdP70e2iVLmYLMF+GxFBnUyvWy78+4aFHKmH8AnXQ==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1809</Words>
  <Characters>9953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AUBERTIN Mireille</dc:creator>
  <cp:lastModifiedBy>Anne-Laure Mattern</cp:lastModifiedBy>
  <cp:revision>2</cp:revision>
  <dcterms:created xsi:type="dcterms:W3CDTF">2022-12-06T09:00:00Z</dcterms:created>
  <dcterms:modified xsi:type="dcterms:W3CDTF">2022-12-06T09:00:00Z</dcterms:modified>
</cp:coreProperties>
</file>