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EA03CA" w:rsidRPr="002844D1" w14:paraId="4C0217C7" w14:textId="77777777" w:rsidTr="00290DC5">
        <w:trPr>
          <w:trHeight w:val="564"/>
        </w:trPr>
        <w:tc>
          <w:tcPr>
            <w:tcW w:w="2235" w:type="dxa"/>
            <w:vMerge w:val="restart"/>
          </w:tcPr>
          <w:p w14:paraId="5074CCB2" w14:textId="77777777" w:rsidR="00EA03CA" w:rsidRPr="002844D1" w:rsidRDefault="00EA03CA" w:rsidP="00290DC5">
            <w:pPr>
              <w:rPr>
                <w:sz w:val="22"/>
                <w:szCs w:val="22"/>
              </w:rPr>
            </w:pPr>
            <w:r w:rsidRPr="002844D1">
              <w:rPr>
                <w:b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2A363973" wp14:editId="7D46BA21">
                  <wp:extent cx="1209675" cy="1409700"/>
                  <wp:effectExtent l="19050" t="0" r="9525" b="0"/>
                  <wp:docPr id="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sz w:val="22"/>
                <w:szCs w:val="22"/>
                <w:lang w:val="fr-FR" w:eastAsia="fr-FR"/>
              </w:rPr>
              <w:drawing>
                <wp:anchor distT="0" distB="0" distL="114300" distR="114300" simplePos="0" relativeHeight="251659264" behindDoc="1" locked="0" layoutInCell="1" allowOverlap="1" wp14:anchorId="1D5F7D86" wp14:editId="735F4921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8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14:paraId="2BDDB802" w14:textId="77777777" w:rsidR="00EA03CA" w:rsidRPr="002844D1" w:rsidRDefault="00EA03CA" w:rsidP="00290DC5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73E8FB6A" w14:textId="77777777" w:rsidR="00EA03CA" w:rsidRPr="002844D1" w:rsidRDefault="00EA03CA" w:rsidP="00290DC5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844D1">
              <w:rPr>
                <w:sz w:val="22"/>
                <w:szCs w:val="22"/>
              </w:rPr>
              <w:t>Année</w:t>
            </w:r>
            <w:proofErr w:type="spellEnd"/>
            <w:r w:rsidRPr="002844D1">
              <w:rPr>
                <w:sz w:val="22"/>
                <w:szCs w:val="22"/>
              </w:rPr>
              <w:t xml:space="preserve"> </w:t>
            </w:r>
            <w:proofErr w:type="spellStart"/>
            <w:r w:rsidRPr="002844D1">
              <w:rPr>
                <w:sz w:val="22"/>
                <w:szCs w:val="22"/>
              </w:rPr>
              <w:t>scolaire</w:t>
            </w:r>
            <w:proofErr w:type="spellEnd"/>
            <w:r w:rsidRPr="002844D1">
              <w:rPr>
                <w:sz w:val="22"/>
                <w:szCs w:val="22"/>
              </w:rPr>
              <w:br/>
              <w:t xml:space="preserve"> 2016 – 2017</w:t>
            </w:r>
          </w:p>
        </w:tc>
      </w:tr>
      <w:tr w:rsidR="00EA03CA" w:rsidRPr="002844D1" w14:paraId="68572DEB" w14:textId="77777777" w:rsidTr="00290DC5">
        <w:trPr>
          <w:trHeight w:val="559"/>
        </w:trPr>
        <w:tc>
          <w:tcPr>
            <w:tcW w:w="2235" w:type="dxa"/>
            <w:vMerge/>
          </w:tcPr>
          <w:p w14:paraId="07571A51" w14:textId="77777777" w:rsidR="00EA03CA" w:rsidRPr="002844D1" w:rsidRDefault="00EA03CA" w:rsidP="00290DC5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  <w:vMerge/>
          </w:tcPr>
          <w:p w14:paraId="339953EB" w14:textId="77777777" w:rsidR="00EA03CA" w:rsidRPr="002844D1" w:rsidRDefault="00EA03CA" w:rsidP="00290DC5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1C352495" w14:textId="77777777" w:rsidR="00EA03CA" w:rsidRPr="002844D1" w:rsidRDefault="00EA03CA" w:rsidP="00290D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sz w:val="22"/>
                <w:szCs w:val="22"/>
              </w:rPr>
              <w:t>Cycle 4</w:t>
            </w:r>
          </w:p>
          <w:p w14:paraId="3DC9232C" w14:textId="77777777" w:rsidR="00EA03CA" w:rsidRPr="002844D1" w:rsidRDefault="00EA03CA" w:rsidP="00290DC5">
            <w:pPr>
              <w:spacing w:line="360" w:lineRule="auto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</w:t>
            </w:r>
            <w:r w:rsidRPr="002844D1">
              <w:rPr>
                <w:sz w:val="22"/>
                <w:szCs w:val="22"/>
                <w:vertAlign w:val="superscript"/>
              </w:rPr>
              <w:t>ème</w:t>
            </w:r>
          </w:p>
        </w:tc>
      </w:tr>
      <w:tr w:rsidR="00EA03CA" w:rsidRPr="002844D1" w14:paraId="73E4C3BE" w14:textId="77777777" w:rsidTr="00290DC5">
        <w:tc>
          <w:tcPr>
            <w:tcW w:w="2235" w:type="dxa"/>
            <w:vMerge/>
          </w:tcPr>
          <w:p w14:paraId="73896F87" w14:textId="77777777" w:rsidR="00EA03CA" w:rsidRPr="002844D1" w:rsidRDefault="00EA03CA" w:rsidP="00290DC5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</w:tcPr>
          <w:p w14:paraId="7A88821B" w14:textId="3C6C925D" w:rsidR="00EA03CA" w:rsidRPr="009153DA" w:rsidRDefault="00EA03CA" w:rsidP="00EA03CA">
            <w:pPr>
              <w:jc w:val="center"/>
              <w:rPr>
                <w:noProof/>
                <w:sz w:val="24"/>
                <w:szCs w:val="24"/>
                <w:lang w:val="fr-FR" w:eastAsia="fr-FR"/>
              </w:rPr>
            </w:pPr>
            <w:r w:rsidRPr="002844D1">
              <w:rPr>
                <w:b/>
                <w:sz w:val="22"/>
                <w:szCs w:val="22"/>
                <w:lang w:val="fr-FR"/>
              </w:rPr>
              <w:br/>
            </w:r>
            <w:r>
              <w:rPr>
                <w:b/>
                <w:sz w:val="24"/>
                <w:szCs w:val="24"/>
                <w:lang w:val="fr-FR"/>
              </w:rPr>
              <w:t>Associer algorithme et figure</w:t>
            </w:r>
          </w:p>
        </w:tc>
        <w:tc>
          <w:tcPr>
            <w:tcW w:w="2410" w:type="dxa"/>
            <w:shd w:val="clear" w:color="auto" w:fill="FFFF00"/>
            <w:vAlign w:val="center"/>
          </w:tcPr>
          <w:p w14:paraId="61F42D95" w14:textId="77777777" w:rsidR="00EA03CA" w:rsidRDefault="00EA03CA" w:rsidP="00290DC5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>
              <w:rPr>
                <w:noProof/>
                <w:sz w:val="22"/>
                <w:szCs w:val="22"/>
                <w:lang w:val="fr-FR" w:eastAsia="fr-FR"/>
              </w:rPr>
              <w:t>Mathématiques</w:t>
            </w:r>
          </w:p>
          <w:p w14:paraId="6F859CFF" w14:textId="7FB90A70" w:rsidR="00EA03CA" w:rsidRPr="00524108" w:rsidRDefault="00EA03CA" w:rsidP="00EA03C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4108">
              <w:rPr>
                <w:b/>
                <w:noProof/>
                <w:sz w:val="22"/>
                <w:szCs w:val="22"/>
                <w:lang w:val="fr-FR" w:eastAsia="fr-FR"/>
              </w:rPr>
              <w:t xml:space="preserve">Fiche </w:t>
            </w:r>
            <w:r>
              <w:rPr>
                <w:b/>
                <w:noProof/>
                <w:sz w:val="22"/>
                <w:szCs w:val="22"/>
                <w:lang w:val="fr-FR" w:eastAsia="fr-FR"/>
              </w:rPr>
              <w:t>professeur</w:t>
            </w:r>
          </w:p>
        </w:tc>
      </w:tr>
    </w:tbl>
    <w:p w14:paraId="1E88CD56" w14:textId="77777777" w:rsidR="00B20CDF" w:rsidRDefault="00B20CDF">
      <w:pPr>
        <w:rPr>
          <w:lang w:val="fr-FR"/>
        </w:rPr>
      </w:pPr>
    </w:p>
    <w:p w14:paraId="013A1C89" w14:textId="38791C5D" w:rsidR="00064C7B" w:rsidRPr="00064C7B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Prérequis :</w:t>
      </w:r>
      <w:r w:rsidR="003D0CC5">
        <w:rPr>
          <w:b/>
          <w:sz w:val="24"/>
          <w:szCs w:val="24"/>
          <w:lang w:val="fr-FR"/>
        </w:rPr>
        <w:t xml:space="preserve"> </w:t>
      </w:r>
      <w:r w:rsidR="003D0CC5" w:rsidRPr="00525CC8">
        <w:rPr>
          <w:sz w:val="24"/>
          <w:szCs w:val="24"/>
          <w:lang w:val="fr-FR"/>
        </w:rPr>
        <w:t>initiation à Scratch</w:t>
      </w:r>
      <w:r w:rsidR="00B241E2">
        <w:rPr>
          <w:sz w:val="24"/>
          <w:szCs w:val="24"/>
          <w:lang w:val="fr-FR"/>
        </w:rPr>
        <w:t xml:space="preserve">, </w:t>
      </w:r>
      <w:r w:rsidR="00F83E96">
        <w:rPr>
          <w:sz w:val="24"/>
          <w:szCs w:val="24"/>
          <w:lang w:val="fr-FR"/>
        </w:rPr>
        <w:t>programmation de différentes figures (frises, carrés...)</w:t>
      </w:r>
    </w:p>
    <w:p w14:paraId="2D656167" w14:textId="64CEB4E3" w:rsidR="00064C7B" w:rsidRPr="003D0CC5" w:rsidRDefault="00064C7B">
      <w:pPr>
        <w:rPr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Durée :</w:t>
      </w:r>
      <w:r w:rsidR="003D0CC5">
        <w:rPr>
          <w:b/>
          <w:sz w:val="24"/>
          <w:szCs w:val="24"/>
          <w:lang w:val="fr-FR"/>
        </w:rPr>
        <w:t xml:space="preserve"> </w:t>
      </w:r>
      <w:r w:rsidR="00F83E96">
        <w:rPr>
          <w:sz w:val="24"/>
          <w:szCs w:val="24"/>
          <w:lang w:val="fr-FR"/>
        </w:rPr>
        <w:t>1 heure</w:t>
      </w:r>
    </w:p>
    <w:p w14:paraId="255677A6" w14:textId="7F8721E1" w:rsidR="00064C7B" w:rsidRPr="00064C7B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Objectifs :</w:t>
      </w:r>
      <w:r w:rsidR="003D0CC5">
        <w:rPr>
          <w:b/>
          <w:sz w:val="24"/>
          <w:szCs w:val="24"/>
          <w:lang w:val="fr-FR"/>
        </w:rPr>
        <w:t xml:space="preserve"> </w:t>
      </w:r>
      <w:r w:rsidR="00F83E96">
        <w:rPr>
          <w:sz w:val="24"/>
          <w:szCs w:val="24"/>
          <w:lang w:val="fr-FR"/>
        </w:rPr>
        <w:t>Analyser et associer des algorithmes et des figures géométriques</w:t>
      </w:r>
    </w:p>
    <w:p w14:paraId="0138E85F" w14:textId="6F72C028" w:rsidR="00A718EE" w:rsidRPr="00064C7B" w:rsidRDefault="00A718EE" w:rsidP="00A718EE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Mots-clés :</w:t>
      </w:r>
      <w:r w:rsidR="003D0CC5">
        <w:rPr>
          <w:b/>
          <w:sz w:val="24"/>
          <w:szCs w:val="24"/>
          <w:lang w:val="fr-FR"/>
        </w:rPr>
        <w:t xml:space="preserve"> </w:t>
      </w:r>
      <w:r w:rsidR="00F83E96">
        <w:rPr>
          <w:sz w:val="24"/>
          <w:szCs w:val="24"/>
          <w:lang w:val="fr-FR"/>
        </w:rPr>
        <w:t>déplacements.</w:t>
      </w:r>
    </w:p>
    <w:p w14:paraId="7F374429" w14:textId="77777777" w:rsidR="00064C7B" w:rsidRPr="00064C7B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Déroulement de la séance :</w:t>
      </w:r>
    </w:p>
    <w:p w14:paraId="063ED192" w14:textId="2D021B07" w:rsidR="00064C7B" w:rsidRPr="00064C7B" w:rsidRDefault="00064C7B">
      <w:pPr>
        <w:rPr>
          <w:sz w:val="24"/>
          <w:szCs w:val="24"/>
          <w:lang w:val="fr-FR"/>
        </w:rPr>
      </w:pPr>
      <w:r w:rsidRPr="00064C7B">
        <w:rPr>
          <w:sz w:val="24"/>
          <w:szCs w:val="24"/>
          <w:lang w:val="fr-FR"/>
        </w:rPr>
        <w:t>- Organisation </w:t>
      </w:r>
      <w:r w:rsidR="003D0CC5">
        <w:rPr>
          <w:sz w:val="24"/>
          <w:szCs w:val="24"/>
          <w:lang w:val="fr-FR"/>
        </w:rPr>
        <w:t xml:space="preserve">: </w:t>
      </w:r>
      <w:r w:rsidR="00F83E96">
        <w:rPr>
          <w:sz w:val="24"/>
          <w:szCs w:val="24"/>
          <w:lang w:val="fr-FR"/>
        </w:rPr>
        <w:t>Une séance en salle informatique dont la première partie est "débranchée".</w:t>
      </w:r>
    </w:p>
    <w:p w14:paraId="32FA8E41" w14:textId="6BD0443C" w:rsidR="003D0CC5" w:rsidRDefault="00064C7B">
      <w:pPr>
        <w:rPr>
          <w:sz w:val="24"/>
          <w:szCs w:val="24"/>
          <w:lang w:val="fr-FR"/>
        </w:rPr>
      </w:pPr>
      <w:r w:rsidRPr="00064C7B">
        <w:rPr>
          <w:sz w:val="24"/>
          <w:szCs w:val="24"/>
          <w:lang w:val="fr-FR"/>
        </w:rPr>
        <w:t xml:space="preserve">- </w:t>
      </w:r>
      <w:r>
        <w:rPr>
          <w:sz w:val="24"/>
          <w:szCs w:val="24"/>
          <w:lang w:val="fr-FR"/>
        </w:rPr>
        <w:t>Descriptif de la séance</w:t>
      </w:r>
      <w:r w:rsidR="003D0CC5">
        <w:rPr>
          <w:sz w:val="24"/>
          <w:szCs w:val="24"/>
          <w:lang w:val="fr-FR"/>
        </w:rPr>
        <w:t xml:space="preserve"> : Cette activité </w:t>
      </w:r>
      <w:r w:rsidR="00F83E96">
        <w:rPr>
          <w:sz w:val="24"/>
          <w:szCs w:val="24"/>
          <w:lang w:val="fr-FR"/>
        </w:rPr>
        <w:t>permet de raisonner en observant figures et</w:t>
      </w:r>
      <w:r w:rsidR="008C171F">
        <w:rPr>
          <w:sz w:val="24"/>
          <w:szCs w:val="24"/>
          <w:lang w:val="fr-FR"/>
        </w:rPr>
        <w:t xml:space="preserve"> algorithmes</w:t>
      </w:r>
      <w:r w:rsidR="00F83E96">
        <w:rPr>
          <w:sz w:val="24"/>
          <w:szCs w:val="24"/>
          <w:lang w:val="fr-FR"/>
        </w:rPr>
        <w:t xml:space="preserve">. Il ne s'agit pas de tracer une par une les figures attendues mais plutôt d'associer chaque </w:t>
      </w:r>
      <w:r w:rsidR="008C171F">
        <w:rPr>
          <w:sz w:val="24"/>
          <w:szCs w:val="24"/>
          <w:lang w:val="fr-FR"/>
        </w:rPr>
        <w:t xml:space="preserve">script </w:t>
      </w:r>
      <w:r w:rsidR="00F83E96">
        <w:rPr>
          <w:sz w:val="24"/>
          <w:szCs w:val="24"/>
          <w:lang w:val="fr-FR"/>
        </w:rPr>
        <w:t xml:space="preserve">à </w:t>
      </w:r>
      <w:r w:rsidR="008C171F">
        <w:rPr>
          <w:sz w:val="24"/>
          <w:szCs w:val="24"/>
          <w:lang w:val="fr-FR"/>
        </w:rPr>
        <w:t xml:space="preserve">sa figure en observant certaines instructions </w:t>
      </w:r>
      <w:r w:rsidR="00F83E96">
        <w:rPr>
          <w:sz w:val="24"/>
          <w:szCs w:val="24"/>
          <w:lang w:val="fr-FR"/>
        </w:rPr>
        <w:t>(boucles, angles de rotation</w:t>
      </w:r>
      <w:r w:rsidR="008C171F">
        <w:rPr>
          <w:sz w:val="24"/>
          <w:szCs w:val="24"/>
          <w:lang w:val="fr-FR"/>
        </w:rPr>
        <w:t>...) E</w:t>
      </w:r>
      <w:r w:rsidR="00EA03CA">
        <w:rPr>
          <w:sz w:val="24"/>
          <w:szCs w:val="24"/>
          <w:lang w:val="fr-FR"/>
        </w:rPr>
        <w:t>lle peut servir d'évaluation. P</w:t>
      </w:r>
      <w:r w:rsidR="008C171F">
        <w:rPr>
          <w:sz w:val="24"/>
          <w:szCs w:val="24"/>
          <w:lang w:val="fr-FR"/>
        </w:rPr>
        <w:t>our travailler la compétence "communiquer" il est intéressant de regrouper  les élèves 2 par 2.</w:t>
      </w:r>
    </w:p>
    <w:p w14:paraId="520B7933" w14:textId="77777777" w:rsidR="008C171F" w:rsidRDefault="00064C7B" w:rsidP="003D0CC5">
      <w:pPr>
        <w:rPr>
          <w:sz w:val="24"/>
          <w:szCs w:val="24"/>
          <w:lang w:val="fr-FR"/>
        </w:rPr>
      </w:pPr>
      <w:r w:rsidRPr="00064C7B">
        <w:rPr>
          <w:sz w:val="24"/>
          <w:szCs w:val="24"/>
          <w:lang w:val="fr-FR"/>
        </w:rPr>
        <w:t xml:space="preserve">- </w:t>
      </w:r>
      <w:r w:rsidR="008C171F">
        <w:rPr>
          <w:sz w:val="24"/>
          <w:szCs w:val="24"/>
          <w:lang w:val="fr-FR"/>
        </w:rPr>
        <w:t>coups de pouce</w:t>
      </w:r>
      <w:r w:rsidR="003D0CC5">
        <w:rPr>
          <w:sz w:val="24"/>
          <w:szCs w:val="24"/>
          <w:lang w:val="fr-FR"/>
        </w:rPr>
        <w:t xml:space="preserve"> possible</w:t>
      </w:r>
      <w:r w:rsidR="008C171F">
        <w:rPr>
          <w:sz w:val="24"/>
          <w:szCs w:val="24"/>
          <w:lang w:val="fr-FR"/>
        </w:rPr>
        <w:t xml:space="preserve">s : </w:t>
      </w:r>
    </w:p>
    <w:p w14:paraId="513020A4" w14:textId="6F35B4C2" w:rsidR="00746E92" w:rsidRDefault="008C171F" w:rsidP="003D0CC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Pour la première question : analyser l'aspect géométrique des figu</w:t>
      </w:r>
      <w:r w:rsidR="00EA03CA">
        <w:rPr>
          <w:sz w:val="24"/>
          <w:szCs w:val="24"/>
          <w:lang w:val="fr-FR"/>
        </w:rPr>
        <w:t>res. (repérer les angles de 120</w:t>
      </w:r>
      <w:r>
        <w:rPr>
          <w:sz w:val="24"/>
          <w:szCs w:val="24"/>
          <w:lang w:val="fr-FR"/>
        </w:rPr>
        <w:t>° et ceux de 45 °, repérer les longueurs de 50)</w:t>
      </w:r>
      <w:bookmarkStart w:id="0" w:name="_GoBack"/>
      <w:bookmarkEnd w:id="0"/>
    </w:p>
    <w:p w14:paraId="1D0B9D67" w14:textId="7E896E5C" w:rsidR="008C171F" w:rsidRDefault="008C171F" w:rsidP="003D0CC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Pour la deuxième question : Fair</w:t>
      </w:r>
      <w:r w:rsidR="00EA03CA">
        <w:rPr>
          <w:sz w:val="24"/>
          <w:szCs w:val="24"/>
          <w:lang w:val="fr-FR"/>
        </w:rPr>
        <w:t>e apparaître un motif répétitif, on peut ainsi décomposer le problème en sous-problèmes.</w:t>
      </w:r>
    </w:p>
    <w:p w14:paraId="42432C31" w14:textId="37E7F844" w:rsidR="00A718EE" w:rsidRDefault="003D0CC5" w:rsidP="00746E92">
      <w:pPr>
        <w:rPr>
          <w:b/>
          <w:sz w:val="24"/>
          <w:szCs w:val="24"/>
          <w:lang w:val="fr-FR"/>
        </w:rPr>
      </w:pPr>
      <w:r>
        <w:rPr>
          <w:sz w:val="24"/>
          <w:szCs w:val="24"/>
          <w:lang w:val="fr-FR"/>
        </w:rPr>
        <w:br/>
      </w:r>
      <w:r w:rsidR="002D3B39" w:rsidRPr="002D3B39">
        <w:rPr>
          <w:b/>
          <w:noProof/>
          <w:sz w:val="24"/>
          <w:szCs w:val="24"/>
          <w:lang w:val="fr-FR" w:eastAsia="fr-FR"/>
        </w:rPr>
        <w:drawing>
          <wp:inline distT="0" distB="0" distL="0" distR="0" wp14:anchorId="592C2CCE" wp14:editId="0EBFCE74">
            <wp:extent cx="2661285" cy="2661285"/>
            <wp:effectExtent l="0" t="0" r="5715" b="5715"/>
            <wp:docPr id="2" name="Image 2" descr="Macintosh HD:Users:6cjc:Desktop:moti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6cjc:Desktop:moti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26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33A4E" w14:textId="2612BCF6" w:rsidR="005F150E" w:rsidRPr="00064C7B" w:rsidRDefault="005F150E">
      <w:pPr>
        <w:rPr>
          <w:lang w:val="fr-FR"/>
        </w:rPr>
      </w:pPr>
    </w:p>
    <w:sectPr w:rsidR="005F150E" w:rsidRPr="00064C7B" w:rsidSect="00EB6B0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DF"/>
    <w:rsid w:val="00007441"/>
    <w:rsid w:val="00032F86"/>
    <w:rsid w:val="00064C7B"/>
    <w:rsid w:val="00205DF3"/>
    <w:rsid w:val="002D3B39"/>
    <w:rsid w:val="003D0CC5"/>
    <w:rsid w:val="004603DB"/>
    <w:rsid w:val="005E6F4F"/>
    <w:rsid w:val="005E7A8E"/>
    <w:rsid w:val="005F150E"/>
    <w:rsid w:val="006A4F2A"/>
    <w:rsid w:val="006C6321"/>
    <w:rsid w:val="00746E92"/>
    <w:rsid w:val="008C171F"/>
    <w:rsid w:val="00A43D83"/>
    <w:rsid w:val="00A718EE"/>
    <w:rsid w:val="00B1064A"/>
    <w:rsid w:val="00B20CDF"/>
    <w:rsid w:val="00B241E2"/>
    <w:rsid w:val="00BC745C"/>
    <w:rsid w:val="00CB483E"/>
    <w:rsid w:val="00D163C0"/>
    <w:rsid w:val="00D23834"/>
    <w:rsid w:val="00D836A8"/>
    <w:rsid w:val="00E9350D"/>
    <w:rsid w:val="00EA03CA"/>
    <w:rsid w:val="00EA2E89"/>
    <w:rsid w:val="00EB6B00"/>
    <w:rsid w:val="00F8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E1E97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176</Words>
  <Characters>974</Characters>
  <Application>Microsoft Macintosh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 Catherine</dc:creator>
  <cp:lastModifiedBy>6cjc</cp:lastModifiedBy>
  <cp:revision>7</cp:revision>
  <cp:lastPrinted>2017-05-11T13:07:00Z</cp:lastPrinted>
  <dcterms:created xsi:type="dcterms:W3CDTF">2017-05-05T16:36:00Z</dcterms:created>
  <dcterms:modified xsi:type="dcterms:W3CDTF">2017-05-11T13:07:00Z</dcterms:modified>
</cp:coreProperties>
</file>