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524108" w:rsidRPr="002844D1" w14:paraId="780464F8" w14:textId="77777777" w:rsidTr="009938B2">
        <w:trPr>
          <w:trHeight w:val="564"/>
        </w:trPr>
        <w:tc>
          <w:tcPr>
            <w:tcW w:w="2235" w:type="dxa"/>
            <w:vMerge w:val="restart"/>
          </w:tcPr>
          <w:p w14:paraId="3ED35129" w14:textId="77777777" w:rsidR="00524108" w:rsidRPr="002844D1" w:rsidRDefault="00524108" w:rsidP="009938B2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65A24F6B" wp14:editId="1ECDA11A">
                  <wp:extent cx="1209675" cy="1409700"/>
                  <wp:effectExtent l="19050" t="0" r="9525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59264" behindDoc="1" locked="0" layoutInCell="1" allowOverlap="1" wp14:anchorId="51AA2521" wp14:editId="075F5628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14:paraId="4BDD770C" w14:textId="77777777" w:rsidR="00524108" w:rsidRPr="002844D1" w:rsidRDefault="00524108" w:rsidP="009938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0A2CE972" w14:textId="77777777" w:rsidR="00524108" w:rsidRPr="002844D1" w:rsidRDefault="00524108" w:rsidP="009938B2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524108" w:rsidRPr="002844D1" w14:paraId="2AE4576C" w14:textId="77777777" w:rsidTr="009938B2">
        <w:trPr>
          <w:trHeight w:val="559"/>
        </w:trPr>
        <w:tc>
          <w:tcPr>
            <w:tcW w:w="2235" w:type="dxa"/>
            <w:vMerge/>
          </w:tcPr>
          <w:p w14:paraId="5BA284E3" w14:textId="77777777" w:rsidR="00524108" w:rsidRPr="002844D1" w:rsidRDefault="00524108" w:rsidP="009938B2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14:paraId="04D0EFFB" w14:textId="77777777" w:rsidR="00524108" w:rsidRPr="002844D1" w:rsidRDefault="00524108" w:rsidP="009938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5E9318CB" w14:textId="77777777" w:rsidR="00524108" w:rsidRPr="002844D1" w:rsidRDefault="00524108" w:rsidP="009938B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14:paraId="4C2B0ED1" w14:textId="1B6D7E5F" w:rsidR="00524108" w:rsidRPr="002844D1" w:rsidRDefault="00524108" w:rsidP="009938B2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524108" w:rsidRPr="002844D1" w14:paraId="7136FD5A" w14:textId="77777777" w:rsidTr="009938B2">
        <w:tc>
          <w:tcPr>
            <w:tcW w:w="2235" w:type="dxa"/>
            <w:vMerge/>
          </w:tcPr>
          <w:p w14:paraId="14FA8881" w14:textId="77777777" w:rsidR="00524108" w:rsidRPr="002844D1" w:rsidRDefault="00524108" w:rsidP="009938B2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14:paraId="6A536E2A" w14:textId="0EA7A260" w:rsidR="00524108" w:rsidRPr="009153DA" w:rsidRDefault="00524108" w:rsidP="00524108">
            <w:pPr>
              <w:jc w:val="center"/>
              <w:rPr>
                <w:noProof/>
                <w:sz w:val="24"/>
                <w:szCs w:val="24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>
              <w:rPr>
                <w:b/>
                <w:sz w:val="24"/>
                <w:szCs w:val="24"/>
                <w:lang w:val="fr-FR"/>
              </w:rPr>
              <w:t>Premier jeu sur Scratch : le labyrinthe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54623D5B" w14:textId="77777777" w:rsidR="00524108" w:rsidRDefault="00524108" w:rsidP="009938B2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Mathématiques</w:t>
            </w:r>
          </w:p>
          <w:p w14:paraId="1DB62F08" w14:textId="31049054" w:rsidR="00524108" w:rsidRPr="00524108" w:rsidRDefault="00524108" w:rsidP="009938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4108">
              <w:rPr>
                <w:b/>
                <w:noProof/>
                <w:sz w:val="22"/>
                <w:szCs w:val="22"/>
                <w:lang w:val="fr-FR" w:eastAsia="fr-FR"/>
              </w:rPr>
              <w:t>Fiche élève</w:t>
            </w:r>
          </w:p>
        </w:tc>
      </w:tr>
    </w:tbl>
    <w:p w14:paraId="467DF52D" w14:textId="57D8BE2C" w:rsidR="004525F4" w:rsidRPr="004525F4" w:rsidRDefault="004525F4" w:rsidP="004525F4">
      <w:pPr>
        <w:pStyle w:val="NormalWeb"/>
        <w:spacing w:after="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026FBD85" wp14:editId="13C647DF">
            <wp:extent cx="3181434" cy="2640330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747" cy="264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 </w:t>
      </w: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38C00477" wp14:editId="39781A87">
            <wp:extent cx="3162300" cy="1725739"/>
            <wp:effectExtent l="0" t="0" r="0" b="1905"/>
            <wp:docPr id="1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66" cy="172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39E0E" w14:textId="77777777" w:rsidR="004525F4" w:rsidRPr="004525F4" w:rsidRDefault="004525F4" w:rsidP="004525F4">
      <w:pPr>
        <w:pStyle w:val="NormalWeb"/>
        <w:numPr>
          <w:ilvl w:val="0"/>
          <w:numId w:val="2"/>
        </w:numPr>
        <w:spacing w:after="240"/>
        <w:rPr>
          <w:rFonts w:asciiTheme="minorHAnsi" w:hAnsiTheme="minorHAnsi"/>
          <w:sz w:val="28"/>
          <w:szCs w:val="28"/>
        </w:rPr>
      </w:pPr>
      <w:r w:rsidRPr="004525F4">
        <w:rPr>
          <w:rFonts w:asciiTheme="minorHAnsi" w:hAnsiTheme="minorHAnsi"/>
          <w:b/>
          <w:bCs/>
          <w:sz w:val="28"/>
          <w:szCs w:val="28"/>
        </w:rPr>
        <w:t>Ouvrir le fichier « projet labyrinthe.sb2 »:</w:t>
      </w:r>
      <w:r w:rsidRPr="004525F4">
        <w:rPr>
          <w:rFonts w:asciiTheme="minorHAnsi" w:hAnsiTheme="minorHAnsi"/>
          <w:sz w:val="28"/>
          <w:szCs w:val="28"/>
        </w:rPr>
        <w:t xml:space="preserve"> pour l'instant seul le déplacement vers la droite est programmé pour le lutin « joueur1 »</w:t>
      </w:r>
    </w:p>
    <w:p w14:paraId="7C436FB3" w14:textId="77777777" w:rsidR="004525F4" w:rsidRPr="004525F4" w:rsidRDefault="004525F4" w:rsidP="004525F4">
      <w:pPr>
        <w:pStyle w:val="NormalWeb"/>
        <w:spacing w:after="240"/>
        <w:jc w:val="center"/>
        <w:rPr>
          <w:rFonts w:asciiTheme="minorHAnsi" w:hAnsiTheme="minorHAnsi"/>
          <w:sz w:val="28"/>
          <w:szCs w:val="28"/>
        </w:rPr>
      </w:pPr>
      <w:r w:rsidRPr="004525F4">
        <w:rPr>
          <w:rFonts w:asciiTheme="minorHAnsi" w:hAnsiTheme="minorHAnsi"/>
          <w:color w:val="FF0000"/>
          <w:sz w:val="28"/>
          <w:szCs w:val="28"/>
        </w:rPr>
        <w:t xml:space="preserve">Cliquer sur </w:t>
      </w:r>
      <w:r>
        <w:rPr>
          <w:rFonts w:asciiTheme="minorHAnsi" w:hAnsiTheme="minorHAnsi"/>
          <w:color w:val="FF0000"/>
          <w:sz w:val="28"/>
          <w:szCs w:val="28"/>
        </w:rPr>
        <w:t xml:space="preserve">le </w:t>
      </w:r>
      <w:r w:rsidRPr="004525F4">
        <w:rPr>
          <w:rFonts w:asciiTheme="minorHAnsi" w:hAnsiTheme="minorHAnsi"/>
          <w:color w:val="FF0000"/>
          <w:sz w:val="28"/>
          <w:szCs w:val="28"/>
        </w:rPr>
        <w:t>drapeau vert et tester le déplacement avec la flèche droite du clavier.</w:t>
      </w:r>
    </w:p>
    <w:p w14:paraId="42212674" w14:textId="77777777" w:rsidR="004525F4" w:rsidRPr="004525F4" w:rsidRDefault="004525F4" w:rsidP="004525F4">
      <w:pPr>
        <w:pStyle w:val="NormalWeb"/>
        <w:numPr>
          <w:ilvl w:val="0"/>
          <w:numId w:val="3"/>
        </w:numPr>
        <w:spacing w:after="240"/>
        <w:rPr>
          <w:rFonts w:asciiTheme="minorHAnsi" w:hAnsiTheme="minorHAnsi"/>
          <w:sz w:val="28"/>
          <w:szCs w:val="28"/>
        </w:rPr>
      </w:pPr>
      <w:r w:rsidRPr="004525F4">
        <w:rPr>
          <w:rFonts w:asciiTheme="minorHAnsi" w:hAnsiTheme="minorHAnsi"/>
          <w:b/>
          <w:bCs/>
          <w:sz w:val="28"/>
          <w:szCs w:val="28"/>
        </w:rPr>
        <w:t>Détection des murs</w:t>
      </w:r>
      <w:r w:rsidRPr="004525F4">
        <w:rPr>
          <w:rFonts w:asciiTheme="minorHAnsi" w:hAnsiTheme="minorHAnsi"/>
          <w:sz w:val="28"/>
          <w:szCs w:val="28"/>
        </w:rPr>
        <w:br/>
        <w:t>Pour éviter que le lutin traverse les murs on utilise un b</w:t>
      </w:r>
      <w:r>
        <w:rPr>
          <w:rFonts w:asciiTheme="minorHAnsi" w:hAnsiTheme="minorHAnsi"/>
          <w:sz w:val="28"/>
          <w:szCs w:val="28"/>
        </w:rPr>
        <w:t xml:space="preserve">loc de condition et un capteur. </w:t>
      </w:r>
      <w:r w:rsidRPr="004525F4">
        <w:rPr>
          <w:rFonts w:asciiTheme="minorHAnsi" w:hAnsiTheme="minorHAnsi"/>
          <w:sz w:val="28"/>
          <w:szCs w:val="28"/>
        </w:rPr>
        <w:t>Compléter le script du « joueur1 »avec les blocs suivants :</w:t>
      </w: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4F9E89F4" wp14:editId="101F3879">
            <wp:extent cx="3771900" cy="927100"/>
            <wp:effectExtent l="0" t="0" r="12700" b="12700"/>
            <wp:docPr id="1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D16DF" w14:textId="77777777" w:rsidR="004525F4" w:rsidRPr="004525F4" w:rsidRDefault="004525F4" w:rsidP="004525F4">
      <w:pPr>
        <w:pStyle w:val="NormalWeb"/>
        <w:spacing w:after="240"/>
        <w:ind w:left="720"/>
        <w:jc w:val="center"/>
        <w:rPr>
          <w:rFonts w:asciiTheme="minorHAnsi" w:hAnsiTheme="minorHAnsi"/>
          <w:sz w:val="28"/>
          <w:szCs w:val="28"/>
        </w:rPr>
      </w:pPr>
      <w:r w:rsidRPr="004525F4">
        <w:rPr>
          <w:rFonts w:asciiTheme="minorHAnsi" w:hAnsiTheme="minorHAnsi"/>
          <w:color w:val="FF0000"/>
          <w:sz w:val="28"/>
          <w:szCs w:val="28"/>
        </w:rPr>
        <w:t xml:space="preserve">Cliquer sur </w:t>
      </w:r>
      <w:r>
        <w:rPr>
          <w:rFonts w:asciiTheme="minorHAnsi" w:hAnsiTheme="minorHAnsi"/>
          <w:color w:val="FF0000"/>
          <w:sz w:val="28"/>
          <w:szCs w:val="28"/>
        </w:rPr>
        <w:t xml:space="preserve">le </w:t>
      </w:r>
      <w:r w:rsidRPr="004525F4">
        <w:rPr>
          <w:rFonts w:asciiTheme="minorHAnsi" w:hAnsiTheme="minorHAnsi"/>
          <w:color w:val="FF0000"/>
          <w:sz w:val="28"/>
          <w:szCs w:val="28"/>
        </w:rPr>
        <w:t>drapeau vert et tester le déplacement avec la flèche droite du clavier.</w:t>
      </w:r>
    </w:p>
    <w:p w14:paraId="32F31D9D" w14:textId="67DD1C1E" w:rsidR="004525F4" w:rsidRPr="004525F4" w:rsidRDefault="00524108" w:rsidP="004525F4">
      <w:pPr>
        <w:pStyle w:val="NormalWeb"/>
        <w:numPr>
          <w:ilvl w:val="0"/>
          <w:numId w:val="3"/>
        </w:numPr>
        <w:spacing w:after="24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8CA735" wp14:editId="0E181C8A">
                <wp:simplePos x="0" y="0"/>
                <wp:positionH relativeFrom="column">
                  <wp:posOffset>4800600</wp:posOffset>
                </wp:positionH>
                <wp:positionV relativeFrom="paragraph">
                  <wp:posOffset>854710</wp:posOffset>
                </wp:positionV>
                <wp:extent cx="889000" cy="241935"/>
                <wp:effectExtent l="50800" t="50800" r="25400" b="164465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00" cy="241935"/>
                        </a:xfrm>
                        <a:prstGeom prst="straightConnector1">
                          <a:avLst/>
                        </a:prstGeom>
                        <a:ln w="57150" cmpd="sng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378pt;margin-top:67.3pt;width:70pt;height:1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" strokecolor="red" strokeweight="4.5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4525F4" w:rsidRPr="004525F4">
        <w:rPr>
          <w:rFonts w:asciiTheme="minorHAnsi" w:hAnsiTheme="minorHAnsi"/>
          <w:b/>
          <w:bCs/>
          <w:sz w:val="28"/>
          <w:szCs w:val="28"/>
        </w:rPr>
        <w:t>Les déplacements du lutin</w:t>
      </w:r>
      <w:r w:rsidR="004525F4" w:rsidRPr="004525F4">
        <w:rPr>
          <w:rFonts w:asciiTheme="minorHAnsi" w:hAnsiTheme="minorHAnsi"/>
          <w:sz w:val="28"/>
          <w:szCs w:val="28"/>
        </w:rPr>
        <w:t> : programmer en parallèle les déplacements du « joueur1 » dans les trois autres directions.</w:t>
      </w:r>
      <w:r w:rsidR="004525F4">
        <w:rPr>
          <w:rFonts w:asciiTheme="minorHAnsi" w:hAnsiTheme="minorHAnsi"/>
          <w:sz w:val="28"/>
          <w:szCs w:val="28"/>
        </w:rPr>
        <w:br/>
      </w:r>
      <w:r w:rsidR="004525F4">
        <w:rPr>
          <w:rFonts w:asciiTheme="minorHAnsi" w:hAnsiTheme="minorHAnsi"/>
          <w:sz w:val="28"/>
          <w:szCs w:val="28"/>
        </w:rPr>
        <w:br/>
      </w:r>
      <w:r w:rsidR="004525F4" w:rsidRPr="004525F4">
        <w:rPr>
          <w:rFonts w:asciiTheme="minorHAnsi" w:hAnsiTheme="minorHAnsi"/>
          <w:sz w:val="28"/>
          <w:szCs w:val="28"/>
          <w:shd w:val="clear" w:color="auto" w:fill="FFFF00"/>
        </w:rPr>
        <w:t>Astuce</w:t>
      </w:r>
      <w:r w:rsidR="004525F4" w:rsidRPr="004525F4">
        <w:rPr>
          <w:rFonts w:asciiTheme="minorHAnsi" w:hAnsiTheme="minorHAnsi"/>
          <w:sz w:val="28"/>
          <w:szCs w:val="28"/>
        </w:rPr>
        <w:t> : Utiliser le tampon « dupliquer » ou le clic droit.</w:t>
      </w:r>
      <w:r w:rsidR="004525F4" w:rsidRPr="004525F4">
        <w:t xml:space="preserve"> </w:t>
      </w:r>
      <w:r w:rsidR="004525F4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18C643D7" wp14:editId="09254655">
            <wp:extent cx="5676900" cy="431800"/>
            <wp:effectExtent l="0" t="0" r="12700" b="0"/>
            <wp:docPr id="1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25F4">
        <w:br/>
      </w:r>
    </w:p>
    <w:p w14:paraId="33C3D725" w14:textId="77777777" w:rsidR="004525F4" w:rsidRPr="004525F4" w:rsidRDefault="004525F4" w:rsidP="004525F4">
      <w:pPr>
        <w:pStyle w:val="NormalWeb"/>
        <w:numPr>
          <w:ilvl w:val="0"/>
          <w:numId w:val="4"/>
        </w:numPr>
        <w:spacing w:after="240"/>
        <w:rPr>
          <w:rFonts w:asciiTheme="minorHAnsi" w:hAnsiTheme="minorHAnsi"/>
          <w:sz w:val="28"/>
          <w:szCs w:val="28"/>
        </w:rPr>
      </w:pPr>
      <w:r w:rsidRPr="004525F4">
        <w:rPr>
          <w:rFonts w:asciiTheme="minorHAnsi" w:hAnsiTheme="minorHAnsi"/>
          <w:b/>
          <w:bCs/>
          <w:sz w:val="28"/>
          <w:szCs w:val="28"/>
        </w:rPr>
        <w:lastRenderedPageBreak/>
        <w:t xml:space="preserve">La sortie : </w:t>
      </w:r>
      <w:r w:rsidRPr="004525F4">
        <w:rPr>
          <w:rFonts w:asciiTheme="minorHAnsi" w:hAnsiTheme="minorHAnsi"/>
          <w:sz w:val="28"/>
          <w:szCs w:val="28"/>
        </w:rPr>
        <w:t>lorsque le joueur atteint la sortie (le carré bleu), il faut le féliciter et stopper le jeu à l'aide des blocs suivants :</w:t>
      </w:r>
      <w:r>
        <w:rPr>
          <w:rFonts w:asciiTheme="minorHAnsi" w:hAnsiTheme="minorHAnsi"/>
          <w:sz w:val="28"/>
          <w:szCs w:val="28"/>
        </w:rPr>
        <w:br/>
      </w:r>
      <w:bookmarkStart w:id="0" w:name="_GoBack"/>
      <w:bookmarkEnd w:id="0"/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7607D955" wp14:editId="26298366">
            <wp:extent cx="4267200" cy="1549400"/>
            <wp:effectExtent l="0" t="0" r="0" b="0"/>
            <wp:docPr id="1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16860" w14:textId="77777777" w:rsidR="004341B2" w:rsidRDefault="004525F4" w:rsidP="004525F4">
      <w:pPr>
        <w:pStyle w:val="NormalWeb"/>
        <w:numPr>
          <w:ilvl w:val="0"/>
          <w:numId w:val="4"/>
        </w:numPr>
        <w:spacing w:after="240"/>
        <w:rPr>
          <w:rFonts w:asciiTheme="minorHAnsi" w:hAnsiTheme="minorHAnsi"/>
          <w:sz w:val="28"/>
          <w:szCs w:val="28"/>
        </w:rPr>
      </w:pPr>
      <w:r w:rsidRPr="004525F4">
        <w:rPr>
          <w:rFonts w:asciiTheme="minorHAnsi" w:hAnsiTheme="minorHAnsi"/>
          <w:b/>
          <w:bCs/>
          <w:sz w:val="28"/>
          <w:szCs w:val="28"/>
        </w:rPr>
        <w:t xml:space="preserve">Une nouvelle partie : </w:t>
      </w:r>
      <w:r w:rsidR="004341B2">
        <w:rPr>
          <w:rFonts w:asciiTheme="minorHAnsi" w:hAnsiTheme="minorHAnsi"/>
          <w:sz w:val="28"/>
          <w:szCs w:val="28"/>
        </w:rPr>
        <w:t>En testant le jeu sur plusieurs parties, on peut constater un bug.</w:t>
      </w:r>
      <w:r w:rsidR="004341B2">
        <w:rPr>
          <w:rFonts w:asciiTheme="minorHAnsi" w:hAnsiTheme="minorHAnsi"/>
          <w:sz w:val="28"/>
          <w:szCs w:val="28"/>
        </w:rPr>
        <w:br/>
        <w:t>Il faut corriger ce bug à l'aide du bloc</w:t>
      </w:r>
      <w:r w:rsidRPr="004525F4">
        <w:rPr>
          <w:rFonts w:asciiTheme="minorHAnsi" w:hAnsiTheme="minorHAnsi"/>
          <w:sz w:val="28"/>
          <w:szCs w:val="28"/>
        </w:rPr>
        <w:t> :</w:t>
      </w:r>
      <w:r w:rsidR="004341B2">
        <w:rPr>
          <w:rFonts w:asciiTheme="minorHAnsi" w:hAnsiTheme="minorHAnsi"/>
          <w:sz w:val="28"/>
          <w:szCs w:val="28"/>
        </w:rPr>
        <w:t xml:space="preserve"> </w:t>
      </w:r>
      <w:r w:rsidR="004341B2"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21A29ABA" wp14:editId="76168DA9">
            <wp:extent cx="1714500" cy="508000"/>
            <wp:effectExtent l="0" t="0" r="12700" b="0"/>
            <wp:docPr id="1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41B2">
        <w:rPr>
          <w:rFonts w:asciiTheme="minorHAnsi" w:hAnsiTheme="minorHAnsi"/>
          <w:sz w:val="28"/>
          <w:szCs w:val="28"/>
        </w:rPr>
        <w:br/>
      </w:r>
    </w:p>
    <w:p w14:paraId="4BAE2515" w14:textId="77777777" w:rsidR="004525F4" w:rsidRPr="004341B2" w:rsidRDefault="004341B2" w:rsidP="004341B2">
      <w:pPr>
        <w:pStyle w:val="NormalWeb"/>
        <w:spacing w:after="240"/>
        <w:ind w:left="360"/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4341B2">
        <w:rPr>
          <w:rFonts w:asciiTheme="minorHAnsi" w:hAnsiTheme="minorHAnsi"/>
          <w:b/>
          <w:color w:val="FF0000"/>
          <w:sz w:val="28"/>
          <w:szCs w:val="28"/>
        </w:rPr>
        <w:t>Le jeu doit maintenant fonctionner.</w:t>
      </w:r>
      <w:r w:rsidR="004525F4" w:rsidRPr="004341B2">
        <w:rPr>
          <w:rFonts w:asciiTheme="minorHAnsi" w:hAnsiTheme="minorHAnsi"/>
          <w:b/>
          <w:color w:val="FF0000"/>
          <w:sz w:val="28"/>
          <w:szCs w:val="28"/>
        </w:rPr>
        <w:br/>
      </w:r>
    </w:p>
    <w:p w14:paraId="72D17A5B" w14:textId="77777777" w:rsidR="004525F4" w:rsidRPr="004525F4" w:rsidRDefault="004525F4" w:rsidP="004525F4">
      <w:pPr>
        <w:pStyle w:val="NormalWeb"/>
        <w:spacing w:after="0"/>
        <w:ind w:left="210"/>
        <w:rPr>
          <w:rFonts w:asciiTheme="minorHAnsi" w:hAnsiTheme="minorHAnsi"/>
          <w:sz w:val="28"/>
          <w:szCs w:val="28"/>
        </w:rPr>
      </w:pPr>
    </w:p>
    <w:p w14:paraId="694FEC31" w14:textId="77777777" w:rsidR="004525F4" w:rsidRPr="004525F4" w:rsidRDefault="004525F4" w:rsidP="004525F4">
      <w:pPr>
        <w:pStyle w:val="NormalWeb"/>
        <w:spacing w:after="0"/>
        <w:ind w:left="210"/>
        <w:rPr>
          <w:rFonts w:asciiTheme="minorHAnsi" w:hAnsiTheme="minorHAnsi"/>
          <w:sz w:val="28"/>
          <w:szCs w:val="28"/>
        </w:rPr>
      </w:pPr>
    </w:p>
    <w:p w14:paraId="3A250CD0" w14:textId="77777777" w:rsidR="00064C7B" w:rsidRPr="004525F4" w:rsidRDefault="00064C7B">
      <w:pPr>
        <w:rPr>
          <w:rFonts w:asciiTheme="minorHAnsi" w:hAnsiTheme="minorHAnsi" w:cstheme="minorHAnsi"/>
          <w:lang w:val="fr-FR"/>
        </w:rPr>
      </w:pPr>
    </w:p>
    <w:p w14:paraId="3A694873" w14:textId="77777777" w:rsidR="004525F4" w:rsidRDefault="004525F4">
      <w:pPr>
        <w:rPr>
          <w:lang w:val="fr-FR"/>
        </w:rPr>
      </w:pPr>
    </w:p>
    <w:sectPr w:rsidR="004525F4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44"/>
    <w:multiLevelType w:val="multilevel"/>
    <w:tmpl w:val="68FAB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47131E"/>
    <w:multiLevelType w:val="hybridMultilevel"/>
    <w:tmpl w:val="9A3EB638"/>
    <w:lvl w:ilvl="0" w:tplc="DE889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6C3E05"/>
    <w:multiLevelType w:val="multilevel"/>
    <w:tmpl w:val="1B12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A77D71"/>
    <w:multiLevelType w:val="multilevel"/>
    <w:tmpl w:val="68FA9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4C7B"/>
    <w:rsid w:val="00205DF3"/>
    <w:rsid w:val="00280706"/>
    <w:rsid w:val="00311FC5"/>
    <w:rsid w:val="00395D6B"/>
    <w:rsid w:val="004341B2"/>
    <w:rsid w:val="004525F4"/>
    <w:rsid w:val="004603DB"/>
    <w:rsid w:val="00524108"/>
    <w:rsid w:val="005E6F4F"/>
    <w:rsid w:val="006A4F2A"/>
    <w:rsid w:val="0084525A"/>
    <w:rsid w:val="00A27CFC"/>
    <w:rsid w:val="00A43D83"/>
    <w:rsid w:val="00A64D74"/>
    <w:rsid w:val="00B1064A"/>
    <w:rsid w:val="00B20CDF"/>
    <w:rsid w:val="00BC745C"/>
    <w:rsid w:val="00C30DF9"/>
    <w:rsid w:val="00C57691"/>
    <w:rsid w:val="00D163C0"/>
    <w:rsid w:val="00D23834"/>
    <w:rsid w:val="00E9350D"/>
    <w:rsid w:val="00EB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D4E4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semiHidden/>
    <w:unhideWhenUsed/>
    <w:rsid w:val="004525F4"/>
    <w:pPr>
      <w:spacing w:before="100" w:beforeAutospacing="1" w:after="119"/>
    </w:pPr>
    <w:rPr>
      <w:rFonts w:ascii="Times" w:hAnsi="Times" w:cs="Times New Roman"/>
      <w:sz w:val="20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semiHidden/>
    <w:unhideWhenUsed/>
    <w:rsid w:val="004525F4"/>
    <w:pPr>
      <w:spacing w:before="100" w:beforeAutospacing="1" w:after="119"/>
    </w:pPr>
    <w:rPr>
      <w:rFonts w:ascii="Times" w:hAnsi="Times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D24CE-9A9C-2643-9DD1-7D5DEB49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168</Words>
  <Characters>930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6cjc</cp:lastModifiedBy>
  <cp:revision>5</cp:revision>
  <cp:lastPrinted>2017-05-05T17:05:00Z</cp:lastPrinted>
  <dcterms:created xsi:type="dcterms:W3CDTF">2017-05-04T15:18:00Z</dcterms:created>
  <dcterms:modified xsi:type="dcterms:W3CDTF">2017-05-11T12:22:00Z</dcterms:modified>
</cp:coreProperties>
</file>