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133" w:rsidRPr="00F43C27" w:rsidRDefault="008678AF" w:rsidP="00F43C27">
      <w:pPr>
        <w:jc w:val="center"/>
        <w:rPr>
          <w:b/>
          <w:sz w:val="32"/>
          <w:szCs w:val="32"/>
        </w:rPr>
      </w:pPr>
      <w:r w:rsidRPr="00F43C27">
        <w:rPr>
          <w:b/>
          <w:sz w:val="32"/>
          <w:szCs w:val="32"/>
        </w:rPr>
        <w:t>Anticiper sur la préparation au Grand Oral</w:t>
      </w:r>
    </w:p>
    <w:p w:rsidR="008678AF" w:rsidRDefault="008678AF"/>
    <w:p w:rsidR="00F43C27" w:rsidRDefault="00F43C27"/>
    <w:p w:rsidR="008678AF" w:rsidRDefault="008678AF">
      <w:r>
        <w:t>Chers collègues,</w:t>
      </w:r>
    </w:p>
    <w:p w:rsidR="008678AF" w:rsidRDefault="008678AF"/>
    <w:p w:rsidR="008678AF" w:rsidRDefault="008678AF">
      <w:r>
        <w:t>Vous êtes nombreux, en ce début d’année, à vous interroger sur les modalités de préparation de l’épreuve dite « du Grand Oral ». Même si une formation vous sera proposée cette année, je conçois qu’elle puisse vous sembler un peu tardive par rapport aux urgences auxquelles vous devez faire face. C’est pourquoi je me permets de vous adresser d’une part quelques informations institutionnelles sur cette épreuve, et d’autre part quelques conseils pour sa préparation et son accompagnement.</w:t>
      </w:r>
      <w:r w:rsidR="00C41636">
        <w:t xml:space="preserve"> Je tiens à préciser que ce texte s’inspire très largement d’un document présenté par des Inspecteurs de l’académie de Nancy-Metz.</w:t>
      </w:r>
    </w:p>
    <w:p w:rsidR="003C1E3F" w:rsidRPr="003C1E3F" w:rsidRDefault="003C1E3F">
      <w:pPr>
        <w:rPr>
          <w:b/>
        </w:rPr>
      </w:pPr>
      <w:r w:rsidRPr="003C1E3F">
        <w:rPr>
          <w:b/>
        </w:rPr>
        <w:t>Attention :</w:t>
      </w:r>
    </w:p>
    <w:p w:rsidR="003C1E3F" w:rsidRPr="003C1E3F" w:rsidRDefault="003C1E3F">
      <w:pPr>
        <w:rPr>
          <w:i/>
        </w:rPr>
      </w:pPr>
      <w:r w:rsidRPr="003C1E3F">
        <w:rPr>
          <w:i/>
        </w:rPr>
        <w:t>Il est un point essentiel sur lequel je vous invite à vous montrer très vigilant</w:t>
      </w:r>
      <w:r>
        <w:rPr>
          <w:i/>
        </w:rPr>
        <w:t>s</w:t>
      </w:r>
      <w:r w:rsidRPr="003C1E3F">
        <w:rPr>
          <w:i/>
        </w:rPr>
        <w:t>. Comme je vous l’ai rappelé dans ma lettre de rentrée, toutes les sous-thématiques du programme HLP ne sont pas concernées par l’épreuve finale. En revanche, toutes les thématiques peuvent constituer un point d’appui pour le grand oral, « éducation, transmission, émancipation » aussi bien que « création, continuités et ruptures ». Ainsi, il ne serait sans doute pas pertinent de reporter au 3</w:t>
      </w:r>
      <w:r w:rsidRPr="003C1E3F">
        <w:rPr>
          <w:i/>
          <w:vertAlign w:val="superscript"/>
        </w:rPr>
        <w:t>e</w:t>
      </w:r>
      <w:r w:rsidRPr="003C1E3F">
        <w:rPr>
          <w:i/>
        </w:rPr>
        <w:t xml:space="preserve"> trimestre les sous-thématiques qui ne sont pas directement concernées par l’épreuve finale HLP. Je vous invite d’ailleurs à considérer que ces sous-thématiques ne constituent pas des chapitres imperméables les uns aux autres, mais des orientations qui peuvent se croiser, renvoyer l’une à l’autre, se rencontrer… C’est pourquoi il serait contraire à l’esprit du programme de ne traiter au cours des deux premiers semestres que les deux sous-thématiques « d’examen ». Il importe au contraire que chacune des thématiques du programme soit bien traitée dans son ensemble.</w:t>
      </w:r>
    </w:p>
    <w:p w:rsidR="008678AF" w:rsidRPr="00D67D76" w:rsidRDefault="00D67D76" w:rsidP="00D67D76">
      <w:pPr>
        <w:pStyle w:val="Paragraphedeliste"/>
        <w:numPr>
          <w:ilvl w:val="0"/>
          <w:numId w:val="9"/>
        </w:numPr>
        <w:rPr>
          <w:b/>
          <w:sz w:val="28"/>
          <w:szCs w:val="28"/>
        </w:rPr>
      </w:pPr>
      <w:r w:rsidRPr="00D67D76">
        <w:rPr>
          <w:b/>
          <w:sz w:val="28"/>
          <w:szCs w:val="28"/>
        </w:rPr>
        <w:t>L’épreuve</w:t>
      </w:r>
    </w:p>
    <w:p w:rsidR="008678AF" w:rsidRDefault="008678AF" w:rsidP="008678AF">
      <w:r>
        <w:t xml:space="preserve">Le Grand Oral sera l’une des quatre épreuves communes que tous les élèves présenteront à la fin du mois de juin 2021. Sa durée sera de 20 mn précédés d’un temps de préparation par le candidat de 20 mn lui aussi. </w:t>
      </w:r>
    </w:p>
    <w:p w:rsidR="0005797F" w:rsidRPr="008678AF" w:rsidRDefault="003C1E3F" w:rsidP="008678AF">
      <w:pPr>
        <w:numPr>
          <w:ilvl w:val="0"/>
          <w:numId w:val="2"/>
        </w:numPr>
      </w:pPr>
      <w:r w:rsidRPr="008678AF">
        <w:rPr>
          <w:b/>
          <w:bCs/>
        </w:rPr>
        <w:t>Finalité de l'épreuve</w:t>
      </w:r>
    </w:p>
    <w:p w:rsidR="008678AF" w:rsidRPr="008678AF" w:rsidRDefault="008678AF" w:rsidP="008678AF">
      <w:r w:rsidRPr="008678AF">
        <w:t>L'épreuve permet au candidat de montrer sa capacité à prendre la parole en public de façon claire et convaincante. Elle lui permet aussi de mettre les savoirs qu'il a acquis, particulièrement dans ses enseignements de spécialité, au service d'une argumentation, et de montrer comment ces savoirs ont nourri son projet de poursuite d'études, voire son projet professionnel.</w:t>
      </w:r>
    </w:p>
    <w:p w:rsidR="0005797F" w:rsidRPr="008678AF" w:rsidRDefault="003C1E3F" w:rsidP="008678AF">
      <w:pPr>
        <w:numPr>
          <w:ilvl w:val="0"/>
          <w:numId w:val="3"/>
        </w:numPr>
      </w:pPr>
      <w:r w:rsidRPr="008678AF">
        <w:rPr>
          <w:b/>
          <w:bCs/>
        </w:rPr>
        <w:t>Évaluation de l'épreuve</w:t>
      </w:r>
    </w:p>
    <w:p w:rsidR="008678AF" w:rsidRPr="008678AF" w:rsidRDefault="008678AF" w:rsidP="008678AF">
      <w:r w:rsidRPr="008678AF">
        <w:t>L'épreuve est notée sur 20 points.</w:t>
      </w:r>
    </w:p>
    <w:p w:rsidR="008678AF" w:rsidRPr="008678AF" w:rsidRDefault="008678AF" w:rsidP="008678AF">
      <w:r w:rsidRPr="008678AF">
        <w:t>Le jury valorise la solidité des connaissances du candidat, sa capacité à argumenter et à relier les savoirs, son esprit critique, la précision de son expression, la clarté de son propos, son engagement dans sa parole, sa force de conviction</w:t>
      </w:r>
      <w:r>
        <w:t>.</w:t>
      </w:r>
    </w:p>
    <w:p w:rsidR="0005797F" w:rsidRPr="008678AF" w:rsidRDefault="003C1E3F" w:rsidP="008678AF">
      <w:pPr>
        <w:numPr>
          <w:ilvl w:val="0"/>
          <w:numId w:val="4"/>
        </w:numPr>
      </w:pPr>
      <w:r w:rsidRPr="008678AF">
        <w:rPr>
          <w:b/>
          <w:bCs/>
        </w:rPr>
        <w:t>Format et déroulement de l'épreuve</w:t>
      </w:r>
    </w:p>
    <w:p w:rsidR="008678AF" w:rsidRPr="008678AF" w:rsidRDefault="008678AF" w:rsidP="008678AF">
      <w:r w:rsidRPr="008678AF">
        <w:lastRenderedPageBreak/>
        <w:t>L'épreuve, d'une durée totale de 20 minutes, se déroule en trois temps.</w:t>
      </w:r>
    </w:p>
    <w:p w:rsidR="008678AF" w:rsidRDefault="008678AF" w:rsidP="008678AF">
      <w:r w:rsidRPr="008678AF">
        <w:t>Le candidat effectue sa présentation du premier temps debout, sauf aménagements pour les candidats à besoins spécifiques. Pour les deuxième et troisième temps de l'épreuve, le candidat est assis ou debout selon son choix.</w:t>
      </w:r>
    </w:p>
    <w:p w:rsidR="00D67D76" w:rsidRPr="00D67D76" w:rsidRDefault="008678AF" w:rsidP="00D67D76">
      <w:r>
        <w:tab/>
        <w:t xml:space="preserve">- </w:t>
      </w:r>
      <w:r w:rsidRPr="00D67D76">
        <w:rPr>
          <w:b/>
        </w:rPr>
        <w:t>1</w:t>
      </w:r>
      <w:r w:rsidRPr="00D67D76">
        <w:rPr>
          <w:b/>
          <w:vertAlign w:val="superscript"/>
        </w:rPr>
        <w:t>er</w:t>
      </w:r>
      <w:r w:rsidRPr="00D67D76">
        <w:rPr>
          <w:b/>
        </w:rPr>
        <w:t xml:space="preserve"> temps (5 mn)</w:t>
      </w:r>
      <w:r w:rsidR="00D67D76">
        <w:t xml:space="preserve"> : </w:t>
      </w:r>
      <w:r w:rsidR="00D67D76" w:rsidRPr="00D67D76">
        <w:t xml:space="preserve">Au début de l'épreuve, le candidat </w:t>
      </w:r>
      <w:proofErr w:type="gramStart"/>
      <w:r w:rsidR="00D67D76" w:rsidRPr="00D67D76">
        <w:t>présente</w:t>
      </w:r>
      <w:proofErr w:type="gramEnd"/>
      <w:r w:rsidR="00D67D76" w:rsidRPr="00D67D76">
        <w:t xml:space="preserve"> au jury deux questions.</w:t>
      </w:r>
    </w:p>
    <w:p w:rsidR="00D67D76" w:rsidRPr="00D67D76" w:rsidRDefault="00D67D76" w:rsidP="00D67D76">
      <w:r w:rsidRPr="00D67D76">
        <w:t xml:space="preserve">Ces questions </w:t>
      </w:r>
      <w:r w:rsidRPr="00D67D76">
        <w:rPr>
          <w:b/>
          <w:bCs/>
        </w:rPr>
        <w:t>s'appuient sur l'enseignement de spécialité pour lequel le programme prévoit la réalisation d'une étude approfondie.</w:t>
      </w:r>
      <w:r w:rsidRPr="00D67D76">
        <w:t xml:space="preserve"> Les candidats scolarisés peuvent avoir préparé cette étude individuellement ou avec d'autres élèves.</w:t>
      </w:r>
    </w:p>
    <w:p w:rsidR="00D67D76" w:rsidRPr="00D67D76" w:rsidRDefault="00D67D76" w:rsidP="00D67D76">
      <w:r w:rsidRPr="00D67D76">
        <w:rPr>
          <w:b/>
          <w:bCs/>
        </w:rPr>
        <w:t>Les questions présentées par le candidat lui permettent de construire une argumentation pour définir les enjeux de son étude, la mettre en perspective, analyser la démarche engagée au service de sa réalisation ou expliciter la stratégie adoptée et les choix opérés en termes d'outils et de méthodes.</w:t>
      </w:r>
    </w:p>
    <w:p w:rsidR="00D67D76" w:rsidRPr="00D67D76" w:rsidRDefault="00D67D76" w:rsidP="00D67D76">
      <w:r w:rsidRPr="00D67D76">
        <w:t>Les questions sont transmises au jury par le candidat sur une feuille, signée par le professeur de la spécialité concernée et portant le cachet de l'établissement d'origine du candidat.</w:t>
      </w:r>
    </w:p>
    <w:p w:rsidR="00D67D76" w:rsidRPr="00D67D76" w:rsidRDefault="00D67D76" w:rsidP="00D67D76">
      <w:r w:rsidRPr="00D67D76">
        <w:t>Le jury choisit une des deux questions. Le candidat dispose de 20 minutes de préparation pour mettre en ordre ses idées et réaliser, s'il le souhaite, un support qu'il remettra au jury sur une feuille qui lui est fournie. Ce support ne fait pas l'objet d'une évaluation. L'exposé du candidat se fait sans note.</w:t>
      </w:r>
    </w:p>
    <w:p w:rsidR="00D67D76" w:rsidRPr="00D67D76" w:rsidRDefault="00D67D76" w:rsidP="00D67D76">
      <w:r w:rsidRPr="00D67D76">
        <w:t>Le candidat explique pourquoi il a choisi de préparer cette question pendant sa formation, puis il la développe et y répond.</w:t>
      </w:r>
    </w:p>
    <w:p w:rsidR="00D67D76" w:rsidRPr="00D67D76" w:rsidRDefault="00D67D76" w:rsidP="00D67D76">
      <w:r w:rsidRPr="00D67D76">
        <w:t>Le jury évalue les capacités argumentatives et les qualités oratoires du candidat.</w:t>
      </w:r>
    </w:p>
    <w:p w:rsidR="008678AF" w:rsidRDefault="008678AF" w:rsidP="008678AF"/>
    <w:p w:rsidR="003553E2" w:rsidRPr="003553E2" w:rsidRDefault="008678AF" w:rsidP="003553E2">
      <w:pPr>
        <w:ind w:firstLine="708"/>
      </w:pPr>
      <w:r w:rsidRPr="00D67D76">
        <w:rPr>
          <w:b/>
        </w:rPr>
        <w:t>- 2</w:t>
      </w:r>
      <w:r w:rsidRPr="00D67D76">
        <w:rPr>
          <w:b/>
          <w:vertAlign w:val="superscript"/>
        </w:rPr>
        <w:t>e</w:t>
      </w:r>
      <w:r w:rsidRPr="00D67D76">
        <w:rPr>
          <w:b/>
        </w:rPr>
        <w:t xml:space="preserve"> temps (10 mn)</w:t>
      </w:r>
      <w:r>
        <w:t> : temps d’échange avec le jury</w:t>
      </w:r>
      <w:r w:rsidR="00D67D76">
        <w:t> </w:t>
      </w:r>
      <w:proofErr w:type="gramStart"/>
      <w:r w:rsidR="00D67D76">
        <w:t xml:space="preserve">: </w:t>
      </w:r>
      <w:r w:rsidR="003553E2">
        <w:t xml:space="preserve"> </w:t>
      </w:r>
      <w:bookmarkStart w:id="0" w:name="_GoBack"/>
      <w:bookmarkEnd w:id="0"/>
      <w:r w:rsidR="003553E2" w:rsidRPr="003553E2">
        <w:t>Le</w:t>
      </w:r>
      <w:proofErr w:type="gramEnd"/>
      <w:r w:rsidR="003553E2" w:rsidRPr="003553E2">
        <w:t xml:space="preserve"> jury interroge ensuite le candidat pour l'amener à préciser et à approfondir sa pensée. Il peut interroger le candidat sur toute partie du programme du cycle terminal de ses enseignements de spécialité et évaluer ainsi la solidité des connaissances et les capacités argumentatives du candidat.</w:t>
      </w:r>
    </w:p>
    <w:p w:rsidR="008678AF" w:rsidRDefault="008678AF" w:rsidP="003553E2">
      <w:pPr>
        <w:ind w:firstLine="708"/>
      </w:pPr>
    </w:p>
    <w:p w:rsidR="00D67D76" w:rsidRPr="00D67D76" w:rsidRDefault="008678AF" w:rsidP="00D67D76">
      <w:pPr>
        <w:ind w:firstLine="708"/>
      </w:pPr>
      <w:r>
        <w:t xml:space="preserve">- </w:t>
      </w:r>
      <w:r w:rsidRPr="00D67D76">
        <w:rPr>
          <w:b/>
        </w:rPr>
        <w:t>3</w:t>
      </w:r>
      <w:r w:rsidRPr="00D67D76">
        <w:rPr>
          <w:b/>
          <w:vertAlign w:val="superscript"/>
        </w:rPr>
        <w:t>e</w:t>
      </w:r>
      <w:r w:rsidRPr="00D67D76">
        <w:rPr>
          <w:b/>
        </w:rPr>
        <w:t xml:space="preserve"> temps (5 mn)</w:t>
      </w:r>
      <w:r>
        <w:t> :</w:t>
      </w:r>
      <w:r w:rsidR="00D67D76">
        <w:t xml:space="preserve"> </w:t>
      </w:r>
      <w:r w:rsidR="00D67D76" w:rsidRPr="00D67D76">
        <w:t>Le candidat explique en quoi la question traitée éclaire son projet de poursuite d'études, voire son projet professionnel. Il expose les différentes étapes de la maturation de son projet (rencontres, engagements, stages, mobilité internationale, intérêt pour les enseignements communs, choix de ses spécialités, etc.) et la manière dont il souhaite le mener après le baccalauréat.</w:t>
      </w:r>
    </w:p>
    <w:p w:rsidR="00D67D76" w:rsidRPr="00D67D76" w:rsidRDefault="00D67D76" w:rsidP="00D67D76">
      <w:pPr>
        <w:ind w:firstLine="708"/>
      </w:pPr>
      <w:r w:rsidRPr="00D67D76">
        <w:t>Le jury mesure la capacité du candidat à conduire et exprimer une réflexion personnelle témoignant de sa curiosité intellectuelle et de son aptitude à exprimer ses motivations.</w:t>
      </w:r>
    </w:p>
    <w:p w:rsidR="00D67D76" w:rsidRDefault="00D67D76" w:rsidP="00C41636"/>
    <w:p w:rsidR="008678AF" w:rsidRPr="00D67D76" w:rsidRDefault="00D67D76" w:rsidP="00D67D76">
      <w:pPr>
        <w:pStyle w:val="Paragraphedeliste"/>
        <w:numPr>
          <w:ilvl w:val="0"/>
          <w:numId w:val="9"/>
        </w:numPr>
        <w:rPr>
          <w:b/>
          <w:sz w:val="28"/>
          <w:szCs w:val="28"/>
        </w:rPr>
      </w:pPr>
      <w:r w:rsidRPr="00D67D76">
        <w:rPr>
          <w:b/>
          <w:sz w:val="28"/>
          <w:szCs w:val="28"/>
        </w:rPr>
        <w:t>La préparation des élèves</w:t>
      </w:r>
    </w:p>
    <w:p w:rsidR="00D67D76" w:rsidRDefault="00D67D76" w:rsidP="00D67D76">
      <w:pPr>
        <w:pStyle w:val="Paragraphedeliste"/>
      </w:pPr>
    </w:p>
    <w:p w:rsidR="008678AF" w:rsidRDefault="00D67D76" w:rsidP="00D67D76">
      <w:pPr>
        <w:ind w:firstLine="708"/>
      </w:pPr>
      <w:r>
        <w:t>Il va de soi que les élèves doivent être préparés à cette épreuve pendant toute l’année de Terminale, c’est-à-dire dès les premières semaines du 1</w:t>
      </w:r>
      <w:r w:rsidRPr="00D67D76">
        <w:rPr>
          <w:vertAlign w:val="superscript"/>
        </w:rPr>
        <w:t>er</w:t>
      </w:r>
      <w:r>
        <w:t xml:space="preserve"> trimestre. Toutefois, le temps fort de cette </w:t>
      </w:r>
      <w:r>
        <w:lastRenderedPageBreak/>
        <w:t xml:space="preserve">préparation sera bien entendu celui qui s’étendra entre les épreuves relatives aux enseignements de spécialité (retour des congés de printemps) et les épreuves communes (fin juin).  </w:t>
      </w:r>
    </w:p>
    <w:p w:rsidR="00E61B63" w:rsidRDefault="00E61B63" w:rsidP="00D67D76">
      <w:pPr>
        <w:ind w:firstLine="708"/>
      </w:pPr>
      <w:r>
        <w:t xml:space="preserve">A titre de simple proposition, je vous propose un plan de formation qui pourrait par exemple ressembler à celui-ci : </w:t>
      </w:r>
    </w:p>
    <w:p w:rsidR="00E61B63" w:rsidRDefault="00E61B63" w:rsidP="00D67D76">
      <w:pPr>
        <w:ind w:firstLine="708"/>
      </w:pPr>
      <w:r>
        <w:t>- début d’année (avant la fin septembre) : présentation de l’épreuve finale et de ses conditions de préparation</w:t>
      </w:r>
    </w:p>
    <w:p w:rsidR="00E61B63" w:rsidRDefault="00E61B63" w:rsidP="00D67D76">
      <w:pPr>
        <w:ind w:firstLine="708"/>
      </w:pPr>
      <w:r>
        <w:t>- 1</w:t>
      </w:r>
      <w:r w:rsidRPr="00E61B63">
        <w:rPr>
          <w:vertAlign w:val="superscript"/>
        </w:rPr>
        <w:t>er</w:t>
      </w:r>
      <w:r>
        <w:t xml:space="preserve"> trimestre : accompagnement au choix du sujet et accompagnement des élèves dans la formulation de la question qu’ils traiteront et dans la détermination de leurs objectifs de recherche.</w:t>
      </w:r>
    </w:p>
    <w:p w:rsidR="00E61B63" w:rsidRDefault="00E61B63" w:rsidP="00D67D76">
      <w:pPr>
        <w:ind w:firstLine="708"/>
      </w:pPr>
      <w:r>
        <w:t>- 2</w:t>
      </w:r>
      <w:r w:rsidRPr="00E61B63">
        <w:rPr>
          <w:vertAlign w:val="superscript"/>
        </w:rPr>
        <w:t>e</w:t>
      </w:r>
      <w:r>
        <w:t xml:space="preserve"> trimestre : travail sur l’articulation entre la ou les questions traitées et le projet d’orientation. Entrainements à la première partie de l’épreuve.</w:t>
      </w:r>
    </w:p>
    <w:p w:rsidR="00E61B63" w:rsidRDefault="00E61B63" w:rsidP="00D67D76">
      <w:pPr>
        <w:ind w:firstLine="708"/>
      </w:pPr>
      <w:r>
        <w:t>- 3</w:t>
      </w:r>
      <w:r w:rsidRPr="00E61B63">
        <w:rPr>
          <w:vertAlign w:val="superscript"/>
        </w:rPr>
        <w:t>e</w:t>
      </w:r>
      <w:r>
        <w:t xml:space="preserve"> trimestre : entrainement à l’épreuve dans sa totalité</w:t>
      </w:r>
    </w:p>
    <w:p w:rsidR="00E61B63" w:rsidRDefault="00E61B63" w:rsidP="00D67D76">
      <w:pPr>
        <w:ind w:firstLine="708"/>
      </w:pPr>
    </w:p>
    <w:p w:rsidR="00E61B63" w:rsidRPr="00E61B63" w:rsidRDefault="00E61B63" w:rsidP="00E61B63">
      <w:pPr>
        <w:pStyle w:val="Paragraphedeliste"/>
        <w:numPr>
          <w:ilvl w:val="0"/>
          <w:numId w:val="9"/>
        </w:numPr>
        <w:rPr>
          <w:b/>
          <w:sz w:val="28"/>
          <w:szCs w:val="28"/>
        </w:rPr>
      </w:pPr>
      <w:r w:rsidRPr="00E61B63">
        <w:rPr>
          <w:b/>
          <w:sz w:val="28"/>
          <w:szCs w:val="28"/>
        </w:rPr>
        <w:t>Quelques points de vigilance</w:t>
      </w:r>
    </w:p>
    <w:p w:rsidR="0005797F" w:rsidRPr="00E61B63" w:rsidRDefault="00E61B63" w:rsidP="00E61B63">
      <w:pPr>
        <w:ind w:left="720"/>
      </w:pPr>
      <w:r>
        <w:t xml:space="preserve">- </w:t>
      </w:r>
      <w:r w:rsidR="003C1E3F" w:rsidRPr="00E61B63">
        <w:t>Choix du sujet (question vive qui se prête à l’argumentation, pas de question de cours, vigilance/manuels)</w:t>
      </w:r>
    </w:p>
    <w:p w:rsidR="0005797F" w:rsidRPr="00E61B63" w:rsidRDefault="00E61B63" w:rsidP="00E61B63">
      <w:pPr>
        <w:ind w:left="720"/>
      </w:pPr>
      <w:r>
        <w:t xml:space="preserve">- </w:t>
      </w:r>
      <w:r w:rsidR="003C1E3F" w:rsidRPr="00E61B63">
        <w:t>Implication de chaque élève (passage individuel même si travail collectif)</w:t>
      </w:r>
    </w:p>
    <w:p w:rsidR="0005797F" w:rsidRPr="00E61B63" w:rsidRDefault="00E61B63" w:rsidP="00E61B63">
      <w:pPr>
        <w:ind w:left="720"/>
      </w:pPr>
      <w:r>
        <w:t xml:space="preserve">- </w:t>
      </w:r>
      <w:r w:rsidR="003C1E3F" w:rsidRPr="00E61B63">
        <w:t>Calendrier (anticipation, progressivité, temps forts à planifier)</w:t>
      </w:r>
    </w:p>
    <w:p w:rsidR="0005797F" w:rsidRPr="00E61B63" w:rsidRDefault="00E61B63" w:rsidP="00E61B63">
      <w:pPr>
        <w:ind w:left="720"/>
      </w:pPr>
      <w:r>
        <w:t xml:space="preserve">- </w:t>
      </w:r>
      <w:r w:rsidR="003C1E3F" w:rsidRPr="00E61B63">
        <w:t>Absence de support (de type diaporama), seulement un graphique, une figure géométrique, une formule donné(e) au jury</w:t>
      </w:r>
    </w:p>
    <w:p w:rsidR="0005797F" w:rsidRDefault="00E61B63" w:rsidP="00E61B63">
      <w:pPr>
        <w:ind w:left="720"/>
      </w:pPr>
      <w:r>
        <w:t xml:space="preserve">- </w:t>
      </w:r>
      <w:r w:rsidR="003C1E3F" w:rsidRPr="00E61B63">
        <w:t xml:space="preserve">Jury composé de deux personnes dont </w:t>
      </w:r>
      <w:proofErr w:type="gramStart"/>
      <w:r w:rsidR="003C1E3F" w:rsidRPr="00E61B63">
        <w:t>une</w:t>
      </w:r>
      <w:proofErr w:type="gramEnd"/>
      <w:r w:rsidR="003C1E3F" w:rsidRPr="00E61B63">
        <w:t xml:space="preserve"> non spécialiste (le propos doit être accessible aux deux membres) </w:t>
      </w:r>
    </w:p>
    <w:p w:rsidR="00E24FAA" w:rsidRPr="00E24FAA" w:rsidRDefault="00E24FAA" w:rsidP="00E61B63">
      <w:pPr>
        <w:ind w:left="720"/>
        <w:rPr>
          <w:b/>
        </w:rPr>
      </w:pPr>
      <w:r>
        <w:t xml:space="preserve">- </w:t>
      </w:r>
      <w:r w:rsidRPr="00E24FAA">
        <w:rPr>
          <w:b/>
          <w:i/>
        </w:rPr>
        <w:t>Il est envisageable que des élèves choisissent la même question et travaillent ensemble.   Ils passeront toutefois bien entendu leur épreuve individuellement.</w:t>
      </w:r>
      <w:r w:rsidRPr="00E24FAA">
        <w:rPr>
          <w:b/>
        </w:rPr>
        <w:t xml:space="preserve"> </w:t>
      </w:r>
    </w:p>
    <w:p w:rsidR="00E61B63" w:rsidRDefault="00E61B63" w:rsidP="00E61B63">
      <w:pPr>
        <w:ind w:left="720"/>
      </w:pPr>
    </w:p>
    <w:p w:rsidR="00E61B63" w:rsidRPr="00E61B63" w:rsidRDefault="00E61B63" w:rsidP="00E61B63">
      <w:pPr>
        <w:pStyle w:val="Paragraphedeliste"/>
        <w:numPr>
          <w:ilvl w:val="0"/>
          <w:numId w:val="9"/>
        </w:numPr>
        <w:rPr>
          <w:b/>
          <w:sz w:val="28"/>
          <w:szCs w:val="28"/>
        </w:rPr>
      </w:pPr>
      <w:r w:rsidRPr="00E61B63">
        <w:rPr>
          <w:b/>
          <w:sz w:val="28"/>
          <w:szCs w:val="28"/>
        </w:rPr>
        <w:t xml:space="preserve">Quelques exemples de questions : </w:t>
      </w:r>
    </w:p>
    <w:p w:rsidR="00E61B63" w:rsidRDefault="00E61B63" w:rsidP="00E61B63">
      <w:r>
        <w:t xml:space="preserve">Il importe que les questions traitées ne soient pas des questions de cours. En effet, le Grand Oral ne saurait constituer une épreuve HLP « bis » et il s’agit moins d’évaluer ce que les élèves ont appris en cours qu’un travail de recherche, de réflexion et de présentation oral qui implique vraiment l’orateur. </w:t>
      </w:r>
    </w:p>
    <w:p w:rsidR="00E61B63" w:rsidRPr="00E61B63" w:rsidRDefault="00E61B63" w:rsidP="00E61B63">
      <w:pPr>
        <w:ind w:firstLine="360"/>
      </w:pPr>
      <w:r w:rsidRPr="00E61B63">
        <w:t>Exemples en HLP tirés du manuel Nathan:</w:t>
      </w:r>
    </w:p>
    <w:p w:rsidR="0005797F" w:rsidRPr="00E61B63" w:rsidRDefault="003C1E3F" w:rsidP="00E61B63">
      <w:pPr>
        <w:numPr>
          <w:ilvl w:val="0"/>
          <w:numId w:val="18"/>
        </w:numPr>
      </w:pPr>
      <w:r w:rsidRPr="00E61B63">
        <w:t>S'instruire aide-t-il à devenir adulte?</w:t>
      </w:r>
    </w:p>
    <w:p w:rsidR="0005797F" w:rsidRPr="00E61B63" w:rsidRDefault="003C1E3F" w:rsidP="00E61B63">
      <w:pPr>
        <w:numPr>
          <w:ilvl w:val="0"/>
          <w:numId w:val="18"/>
        </w:numPr>
      </w:pPr>
      <w:r w:rsidRPr="00E61B63">
        <w:t>Quelle place peut être faite à la sensibilité dans l'éducation?</w:t>
      </w:r>
    </w:p>
    <w:p w:rsidR="0005797F" w:rsidRPr="00E61B63" w:rsidRDefault="003C1E3F" w:rsidP="00E61B63">
      <w:pPr>
        <w:numPr>
          <w:ilvl w:val="0"/>
          <w:numId w:val="18"/>
        </w:numPr>
      </w:pPr>
      <w:r w:rsidRPr="00E61B63">
        <w:t>Comment faire partager aux autres l'expérience intime de soi-même?</w:t>
      </w:r>
    </w:p>
    <w:p w:rsidR="0005797F" w:rsidRPr="00E61B63" w:rsidRDefault="003C1E3F" w:rsidP="00E61B63">
      <w:pPr>
        <w:numPr>
          <w:ilvl w:val="0"/>
          <w:numId w:val="18"/>
        </w:numPr>
      </w:pPr>
      <w:r w:rsidRPr="00E61B63">
        <w:t>Que peut la littérature face à la violence de l'histoire?</w:t>
      </w:r>
    </w:p>
    <w:p w:rsidR="0005797F" w:rsidRPr="00E61B63" w:rsidRDefault="003C1E3F" w:rsidP="00E61B63">
      <w:pPr>
        <w:numPr>
          <w:ilvl w:val="0"/>
          <w:numId w:val="18"/>
        </w:numPr>
      </w:pPr>
      <w:r w:rsidRPr="00E61B63">
        <w:t>La littérature peut-elle dire l'innommable?</w:t>
      </w:r>
    </w:p>
    <w:p w:rsidR="0005797F" w:rsidRPr="00E61B63" w:rsidRDefault="003C1E3F" w:rsidP="00E61B63">
      <w:pPr>
        <w:numPr>
          <w:ilvl w:val="0"/>
          <w:numId w:val="18"/>
        </w:numPr>
      </w:pPr>
      <w:r w:rsidRPr="00E61B63">
        <w:t>Utopie/</w:t>
      </w:r>
      <w:proofErr w:type="spellStart"/>
      <w:r w:rsidRPr="00E61B63">
        <w:t>dystopie</w:t>
      </w:r>
      <w:proofErr w:type="spellEnd"/>
      <w:r w:rsidR="00F43C27">
        <w:t xml:space="preserve"> </w:t>
      </w:r>
      <w:r w:rsidRPr="00E61B63">
        <w:t>: où va le monde?</w:t>
      </w:r>
    </w:p>
    <w:p w:rsidR="0005797F" w:rsidRPr="00E61B63" w:rsidRDefault="003C1E3F" w:rsidP="00E61B63">
      <w:pPr>
        <w:numPr>
          <w:ilvl w:val="0"/>
          <w:numId w:val="18"/>
        </w:numPr>
      </w:pPr>
      <w:r w:rsidRPr="00E61B63">
        <w:lastRenderedPageBreak/>
        <w:t>Le dictateur: constructions et déconstructions d'une figure</w:t>
      </w:r>
    </w:p>
    <w:p w:rsidR="0005797F" w:rsidRDefault="003C1E3F" w:rsidP="00E61B63">
      <w:pPr>
        <w:numPr>
          <w:ilvl w:val="0"/>
          <w:numId w:val="18"/>
        </w:numPr>
      </w:pPr>
      <w:r w:rsidRPr="00E61B63">
        <w:t>Peut-on rompre avec les modèles du passé?</w:t>
      </w:r>
    </w:p>
    <w:p w:rsidR="00F43C27" w:rsidRDefault="00F43C27" w:rsidP="00F43C27">
      <w:r>
        <w:t xml:space="preserve">Pour ma part, je pourrais imaginer des sujets qui prendraient appui sur le programme de HLP et qui réfléchiraient aux fantasmes </w:t>
      </w:r>
      <w:proofErr w:type="spellStart"/>
      <w:r>
        <w:t>transhumanistes</w:t>
      </w:r>
      <w:proofErr w:type="spellEnd"/>
      <w:r>
        <w:t xml:space="preserve"> (immortalité, communication intégrale..), aux génocides, aux limites de l’éducation/socialisation, aux remises en question des identités sociales/sexuelles, aux conditions d’une émancipation qui ne se retournerait pas en </w:t>
      </w:r>
      <w:proofErr w:type="spellStart"/>
      <w:r>
        <w:t>néo-conformisme</w:t>
      </w:r>
      <w:proofErr w:type="spellEnd"/>
      <w:r>
        <w:t>, au rapport entre histoire et violence (peut-on abolir les guerres ?)….</w:t>
      </w:r>
    </w:p>
    <w:p w:rsidR="00F43C27" w:rsidRDefault="00F43C27" w:rsidP="00F43C27"/>
    <w:p w:rsidR="00F43C27" w:rsidRDefault="00F43C27" w:rsidP="00F43C27">
      <w:r>
        <w:t>Ce ne sont là, bien sûr, que quelques indications, mais j’espère qu’elles suffiront à vous donner quelques repères en ce début d’année que je sais difficile.</w:t>
      </w:r>
    </w:p>
    <w:p w:rsidR="00F43C27" w:rsidRDefault="00F43C27" w:rsidP="00F43C27">
      <w:r>
        <w:t>Bon courage à toutes et à tous,</w:t>
      </w:r>
    </w:p>
    <w:p w:rsidR="00C41636" w:rsidRDefault="00C41636" w:rsidP="00C41636">
      <w:pPr>
        <w:ind w:left="4956" w:firstLine="708"/>
      </w:pPr>
    </w:p>
    <w:p w:rsidR="00F43C27" w:rsidRDefault="00F43C27" w:rsidP="00C41636">
      <w:pPr>
        <w:ind w:left="4956" w:firstLine="708"/>
      </w:pPr>
      <w:r>
        <w:t>Yann MARTIN</w:t>
      </w:r>
    </w:p>
    <w:p w:rsidR="00C41636" w:rsidRDefault="00C41636" w:rsidP="00C41636">
      <w:pPr>
        <w:ind w:left="4956" w:firstLine="708"/>
      </w:pPr>
      <w:r>
        <w:t>IA-IPR de philosophie</w:t>
      </w:r>
    </w:p>
    <w:sectPr w:rsidR="00C41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90293"/>
    <w:multiLevelType w:val="hybridMultilevel"/>
    <w:tmpl w:val="F32A1322"/>
    <w:lvl w:ilvl="0" w:tplc="69E62AA6">
      <w:start w:val="1"/>
      <w:numFmt w:val="bullet"/>
      <w:lvlText w:val="•"/>
      <w:lvlJc w:val="left"/>
      <w:pPr>
        <w:tabs>
          <w:tab w:val="num" w:pos="720"/>
        </w:tabs>
        <w:ind w:left="720" w:hanging="360"/>
      </w:pPr>
      <w:rPr>
        <w:rFonts w:ascii="Arial" w:hAnsi="Arial" w:hint="default"/>
      </w:rPr>
    </w:lvl>
    <w:lvl w:ilvl="1" w:tplc="9400348E" w:tentative="1">
      <w:start w:val="1"/>
      <w:numFmt w:val="bullet"/>
      <w:lvlText w:val="•"/>
      <w:lvlJc w:val="left"/>
      <w:pPr>
        <w:tabs>
          <w:tab w:val="num" w:pos="1440"/>
        </w:tabs>
        <w:ind w:left="1440" w:hanging="360"/>
      </w:pPr>
      <w:rPr>
        <w:rFonts w:ascii="Arial" w:hAnsi="Arial" w:hint="default"/>
      </w:rPr>
    </w:lvl>
    <w:lvl w:ilvl="2" w:tplc="A72841AE" w:tentative="1">
      <w:start w:val="1"/>
      <w:numFmt w:val="bullet"/>
      <w:lvlText w:val="•"/>
      <w:lvlJc w:val="left"/>
      <w:pPr>
        <w:tabs>
          <w:tab w:val="num" w:pos="2160"/>
        </w:tabs>
        <w:ind w:left="2160" w:hanging="360"/>
      </w:pPr>
      <w:rPr>
        <w:rFonts w:ascii="Arial" w:hAnsi="Arial" w:hint="default"/>
      </w:rPr>
    </w:lvl>
    <w:lvl w:ilvl="3" w:tplc="3B3A6FFA" w:tentative="1">
      <w:start w:val="1"/>
      <w:numFmt w:val="bullet"/>
      <w:lvlText w:val="•"/>
      <w:lvlJc w:val="left"/>
      <w:pPr>
        <w:tabs>
          <w:tab w:val="num" w:pos="2880"/>
        </w:tabs>
        <w:ind w:left="2880" w:hanging="360"/>
      </w:pPr>
      <w:rPr>
        <w:rFonts w:ascii="Arial" w:hAnsi="Arial" w:hint="default"/>
      </w:rPr>
    </w:lvl>
    <w:lvl w:ilvl="4" w:tplc="5B2654BC" w:tentative="1">
      <w:start w:val="1"/>
      <w:numFmt w:val="bullet"/>
      <w:lvlText w:val="•"/>
      <w:lvlJc w:val="left"/>
      <w:pPr>
        <w:tabs>
          <w:tab w:val="num" w:pos="3600"/>
        </w:tabs>
        <w:ind w:left="3600" w:hanging="360"/>
      </w:pPr>
      <w:rPr>
        <w:rFonts w:ascii="Arial" w:hAnsi="Arial" w:hint="default"/>
      </w:rPr>
    </w:lvl>
    <w:lvl w:ilvl="5" w:tplc="2424CD7E" w:tentative="1">
      <w:start w:val="1"/>
      <w:numFmt w:val="bullet"/>
      <w:lvlText w:val="•"/>
      <w:lvlJc w:val="left"/>
      <w:pPr>
        <w:tabs>
          <w:tab w:val="num" w:pos="4320"/>
        </w:tabs>
        <w:ind w:left="4320" w:hanging="360"/>
      </w:pPr>
      <w:rPr>
        <w:rFonts w:ascii="Arial" w:hAnsi="Arial" w:hint="default"/>
      </w:rPr>
    </w:lvl>
    <w:lvl w:ilvl="6" w:tplc="D5246300" w:tentative="1">
      <w:start w:val="1"/>
      <w:numFmt w:val="bullet"/>
      <w:lvlText w:val="•"/>
      <w:lvlJc w:val="left"/>
      <w:pPr>
        <w:tabs>
          <w:tab w:val="num" w:pos="5040"/>
        </w:tabs>
        <w:ind w:left="5040" w:hanging="360"/>
      </w:pPr>
      <w:rPr>
        <w:rFonts w:ascii="Arial" w:hAnsi="Arial" w:hint="default"/>
      </w:rPr>
    </w:lvl>
    <w:lvl w:ilvl="7" w:tplc="6AAE2D5E" w:tentative="1">
      <w:start w:val="1"/>
      <w:numFmt w:val="bullet"/>
      <w:lvlText w:val="•"/>
      <w:lvlJc w:val="left"/>
      <w:pPr>
        <w:tabs>
          <w:tab w:val="num" w:pos="5760"/>
        </w:tabs>
        <w:ind w:left="5760" w:hanging="360"/>
      </w:pPr>
      <w:rPr>
        <w:rFonts w:ascii="Arial" w:hAnsi="Arial" w:hint="default"/>
      </w:rPr>
    </w:lvl>
    <w:lvl w:ilvl="8" w:tplc="FA8C6A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482B2F"/>
    <w:multiLevelType w:val="hybridMultilevel"/>
    <w:tmpl w:val="610210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2E6D7D"/>
    <w:multiLevelType w:val="hybridMultilevel"/>
    <w:tmpl w:val="3176D538"/>
    <w:lvl w:ilvl="0" w:tplc="42C2947C">
      <w:start w:val="1"/>
      <w:numFmt w:val="bullet"/>
      <w:lvlText w:val=""/>
      <w:lvlJc w:val="left"/>
      <w:pPr>
        <w:tabs>
          <w:tab w:val="num" w:pos="720"/>
        </w:tabs>
        <w:ind w:left="720" w:hanging="360"/>
      </w:pPr>
      <w:rPr>
        <w:rFonts w:ascii="Wingdings 3" w:hAnsi="Wingdings 3" w:hint="default"/>
      </w:rPr>
    </w:lvl>
    <w:lvl w:ilvl="1" w:tplc="EFCE62F4" w:tentative="1">
      <w:start w:val="1"/>
      <w:numFmt w:val="bullet"/>
      <w:lvlText w:val=""/>
      <w:lvlJc w:val="left"/>
      <w:pPr>
        <w:tabs>
          <w:tab w:val="num" w:pos="1440"/>
        </w:tabs>
        <w:ind w:left="1440" w:hanging="360"/>
      </w:pPr>
      <w:rPr>
        <w:rFonts w:ascii="Wingdings 3" w:hAnsi="Wingdings 3" w:hint="default"/>
      </w:rPr>
    </w:lvl>
    <w:lvl w:ilvl="2" w:tplc="AA1EABF2" w:tentative="1">
      <w:start w:val="1"/>
      <w:numFmt w:val="bullet"/>
      <w:lvlText w:val=""/>
      <w:lvlJc w:val="left"/>
      <w:pPr>
        <w:tabs>
          <w:tab w:val="num" w:pos="2160"/>
        </w:tabs>
        <w:ind w:left="2160" w:hanging="360"/>
      </w:pPr>
      <w:rPr>
        <w:rFonts w:ascii="Wingdings 3" w:hAnsi="Wingdings 3" w:hint="default"/>
      </w:rPr>
    </w:lvl>
    <w:lvl w:ilvl="3" w:tplc="15965A70" w:tentative="1">
      <w:start w:val="1"/>
      <w:numFmt w:val="bullet"/>
      <w:lvlText w:val=""/>
      <w:lvlJc w:val="left"/>
      <w:pPr>
        <w:tabs>
          <w:tab w:val="num" w:pos="2880"/>
        </w:tabs>
        <w:ind w:left="2880" w:hanging="360"/>
      </w:pPr>
      <w:rPr>
        <w:rFonts w:ascii="Wingdings 3" w:hAnsi="Wingdings 3" w:hint="default"/>
      </w:rPr>
    </w:lvl>
    <w:lvl w:ilvl="4" w:tplc="F740EE12" w:tentative="1">
      <w:start w:val="1"/>
      <w:numFmt w:val="bullet"/>
      <w:lvlText w:val=""/>
      <w:lvlJc w:val="left"/>
      <w:pPr>
        <w:tabs>
          <w:tab w:val="num" w:pos="3600"/>
        </w:tabs>
        <w:ind w:left="3600" w:hanging="360"/>
      </w:pPr>
      <w:rPr>
        <w:rFonts w:ascii="Wingdings 3" w:hAnsi="Wingdings 3" w:hint="default"/>
      </w:rPr>
    </w:lvl>
    <w:lvl w:ilvl="5" w:tplc="EA78C42A" w:tentative="1">
      <w:start w:val="1"/>
      <w:numFmt w:val="bullet"/>
      <w:lvlText w:val=""/>
      <w:lvlJc w:val="left"/>
      <w:pPr>
        <w:tabs>
          <w:tab w:val="num" w:pos="4320"/>
        </w:tabs>
        <w:ind w:left="4320" w:hanging="360"/>
      </w:pPr>
      <w:rPr>
        <w:rFonts w:ascii="Wingdings 3" w:hAnsi="Wingdings 3" w:hint="default"/>
      </w:rPr>
    </w:lvl>
    <w:lvl w:ilvl="6" w:tplc="285CA7CC" w:tentative="1">
      <w:start w:val="1"/>
      <w:numFmt w:val="bullet"/>
      <w:lvlText w:val=""/>
      <w:lvlJc w:val="left"/>
      <w:pPr>
        <w:tabs>
          <w:tab w:val="num" w:pos="5040"/>
        </w:tabs>
        <w:ind w:left="5040" w:hanging="360"/>
      </w:pPr>
      <w:rPr>
        <w:rFonts w:ascii="Wingdings 3" w:hAnsi="Wingdings 3" w:hint="default"/>
      </w:rPr>
    </w:lvl>
    <w:lvl w:ilvl="7" w:tplc="D2021AFA" w:tentative="1">
      <w:start w:val="1"/>
      <w:numFmt w:val="bullet"/>
      <w:lvlText w:val=""/>
      <w:lvlJc w:val="left"/>
      <w:pPr>
        <w:tabs>
          <w:tab w:val="num" w:pos="5760"/>
        </w:tabs>
        <w:ind w:left="5760" w:hanging="360"/>
      </w:pPr>
      <w:rPr>
        <w:rFonts w:ascii="Wingdings 3" w:hAnsi="Wingdings 3" w:hint="default"/>
      </w:rPr>
    </w:lvl>
    <w:lvl w:ilvl="8" w:tplc="3BE42C5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A631065"/>
    <w:multiLevelType w:val="hybridMultilevel"/>
    <w:tmpl w:val="4462CDE2"/>
    <w:lvl w:ilvl="0" w:tplc="CEAE5FEA">
      <w:start w:val="1"/>
      <w:numFmt w:val="bullet"/>
      <w:lvlText w:val="•"/>
      <w:lvlJc w:val="left"/>
      <w:pPr>
        <w:tabs>
          <w:tab w:val="num" w:pos="720"/>
        </w:tabs>
        <w:ind w:left="720" w:hanging="360"/>
      </w:pPr>
      <w:rPr>
        <w:rFonts w:ascii="Arial" w:hAnsi="Arial" w:hint="default"/>
      </w:rPr>
    </w:lvl>
    <w:lvl w:ilvl="1" w:tplc="3120EE92" w:tentative="1">
      <w:start w:val="1"/>
      <w:numFmt w:val="bullet"/>
      <w:lvlText w:val="•"/>
      <w:lvlJc w:val="left"/>
      <w:pPr>
        <w:tabs>
          <w:tab w:val="num" w:pos="1440"/>
        </w:tabs>
        <w:ind w:left="1440" w:hanging="360"/>
      </w:pPr>
      <w:rPr>
        <w:rFonts w:ascii="Arial" w:hAnsi="Arial" w:hint="default"/>
      </w:rPr>
    </w:lvl>
    <w:lvl w:ilvl="2" w:tplc="FA3EA90C" w:tentative="1">
      <w:start w:val="1"/>
      <w:numFmt w:val="bullet"/>
      <w:lvlText w:val="•"/>
      <w:lvlJc w:val="left"/>
      <w:pPr>
        <w:tabs>
          <w:tab w:val="num" w:pos="2160"/>
        </w:tabs>
        <w:ind w:left="2160" w:hanging="360"/>
      </w:pPr>
      <w:rPr>
        <w:rFonts w:ascii="Arial" w:hAnsi="Arial" w:hint="default"/>
      </w:rPr>
    </w:lvl>
    <w:lvl w:ilvl="3" w:tplc="D26E4884" w:tentative="1">
      <w:start w:val="1"/>
      <w:numFmt w:val="bullet"/>
      <w:lvlText w:val="•"/>
      <w:lvlJc w:val="left"/>
      <w:pPr>
        <w:tabs>
          <w:tab w:val="num" w:pos="2880"/>
        </w:tabs>
        <w:ind w:left="2880" w:hanging="360"/>
      </w:pPr>
      <w:rPr>
        <w:rFonts w:ascii="Arial" w:hAnsi="Arial" w:hint="default"/>
      </w:rPr>
    </w:lvl>
    <w:lvl w:ilvl="4" w:tplc="64962A42" w:tentative="1">
      <w:start w:val="1"/>
      <w:numFmt w:val="bullet"/>
      <w:lvlText w:val="•"/>
      <w:lvlJc w:val="left"/>
      <w:pPr>
        <w:tabs>
          <w:tab w:val="num" w:pos="3600"/>
        </w:tabs>
        <w:ind w:left="3600" w:hanging="360"/>
      </w:pPr>
      <w:rPr>
        <w:rFonts w:ascii="Arial" w:hAnsi="Arial" w:hint="default"/>
      </w:rPr>
    </w:lvl>
    <w:lvl w:ilvl="5" w:tplc="A10CB250" w:tentative="1">
      <w:start w:val="1"/>
      <w:numFmt w:val="bullet"/>
      <w:lvlText w:val="•"/>
      <w:lvlJc w:val="left"/>
      <w:pPr>
        <w:tabs>
          <w:tab w:val="num" w:pos="4320"/>
        </w:tabs>
        <w:ind w:left="4320" w:hanging="360"/>
      </w:pPr>
      <w:rPr>
        <w:rFonts w:ascii="Arial" w:hAnsi="Arial" w:hint="default"/>
      </w:rPr>
    </w:lvl>
    <w:lvl w:ilvl="6" w:tplc="340628F8" w:tentative="1">
      <w:start w:val="1"/>
      <w:numFmt w:val="bullet"/>
      <w:lvlText w:val="•"/>
      <w:lvlJc w:val="left"/>
      <w:pPr>
        <w:tabs>
          <w:tab w:val="num" w:pos="5040"/>
        </w:tabs>
        <w:ind w:left="5040" w:hanging="360"/>
      </w:pPr>
      <w:rPr>
        <w:rFonts w:ascii="Arial" w:hAnsi="Arial" w:hint="default"/>
      </w:rPr>
    </w:lvl>
    <w:lvl w:ilvl="7" w:tplc="14D0DF3C" w:tentative="1">
      <w:start w:val="1"/>
      <w:numFmt w:val="bullet"/>
      <w:lvlText w:val="•"/>
      <w:lvlJc w:val="left"/>
      <w:pPr>
        <w:tabs>
          <w:tab w:val="num" w:pos="5760"/>
        </w:tabs>
        <w:ind w:left="5760" w:hanging="360"/>
      </w:pPr>
      <w:rPr>
        <w:rFonts w:ascii="Arial" w:hAnsi="Arial" w:hint="default"/>
      </w:rPr>
    </w:lvl>
    <w:lvl w:ilvl="8" w:tplc="A2F2AF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650DC6"/>
    <w:multiLevelType w:val="hybridMultilevel"/>
    <w:tmpl w:val="44D4EA0C"/>
    <w:lvl w:ilvl="0" w:tplc="6EF8C24C">
      <w:start w:val="1"/>
      <w:numFmt w:val="bullet"/>
      <w:lvlText w:val="•"/>
      <w:lvlJc w:val="left"/>
      <w:pPr>
        <w:tabs>
          <w:tab w:val="num" w:pos="720"/>
        </w:tabs>
        <w:ind w:left="720" w:hanging="360"/>
      </w:pPr>
      <w:rPr>
        <w:rFonts w:ascii="Arial" w:hAnsi="Arial" w:hint="default"/>
      </w:rPr>
    </w:lvl>
    <w:lvl w:ilvl="1" w:tplc="6EC86EF0" w:tentative="1">
      <w:start w:val="1"/>
      <w:numFmt w:val="bullet"/>
      <w:lvlText w:val="•"/>
      <w:lvlJc w:val="left"/>
      <w:pPr>
        <w:tabs>
          <w:tab w:val="num" w:pos="1440"/>
        </w:tabs>
        <w:ind w:left="1440" w:hanging="360"/>
      </w:pPr>
      <w:rPr>
        <w:rFonts w:ascii="Arial" w:hAnsi="Arial" w:hint="default"/>
      </w:rPr>
    </w:lvl>
    <w:lvl w:ilvl="2" w:tplc="5484C964" w:tentative="1">
      <w:start w:val="1"/>
      <w:numFmt w:val="bullet"/>
      <w:lvlText w:val="•"/>
      <w:lvlJc w:val="left"/>
      <w:pPr>
        <w:tabs>
          <w:tab w:val="num" w:pos="2160"/>
        </w:tabs>
        <w:ind w:left="2160" w:hanging="360"/>
      </w:pPr>
      <w:rPr>
        <w:rFonts w:ascii="Arial" w:hAnsi="Arial" w:hint="default"/>
      </w:rPr>
    </w:lvl>
    <w:lvl w:ilvl="3" w:tplc="7B722260" w:tentative="1">
      <w:start w:val="1"/>
      <w:numFmt w:val="bullet"/>
      <w:lvlText w:val="•"/>
      <w:lvlJc w:val="left"/>
      <w:pPr>
        <w:tabs>
          <w:tab w:val="num" w:pos="2880"/>
        </w:tabs>
        <w:ind w:left="2880" w:hanging="360"/>
      </w:pPr>
      <w:rPr>
        <w:rFonts w:ascii="Arial" w:hAnsi="Arial" w:hint="default"/>
      </w:rPr>
    </w:lvl>
    <w:lvl w:ilvl="4" w:tplc="0BFC0D88" w:tentative="1">
      <w:start w:val="1"/>
      <w:numFmt w:val="bullet"/>
      <w:lvlText w:val="•"/>
      <w:lvlJc w:val="left"/>
      <w:pPr>
        <w:tabs>
          <w:tab w:val="num" w:pos="3600"/>
        </w:tabs>
        <w:ind w:left="3600" w:hanging="360"/>
      </w:pPr>
      <w:rPr>
        <w:rFonts w:ascii="Arial" w:hAnsi="Arial" w:hint="default"/>
      </w:rPr>
    </w:lvl>
    <w:lvl w:ilvl="5" w:tplc="58B80196" w:tentative="1">
      <w:start w:val="1"/>
      <w:numFmt w:val="bullet"/>
      <w:lvlText w:val="•"/>
      <w:lvlJc w:val="left"/>
      <w:pPr>
        <w:tabs>
          <w:tab w:val="num" w:pos="4320"/>
        </w:tabs>
        <w:ind w:left="4320" w:hanging="360"/>
      </w:pPr>
      <w:rPr>
        <w:rFonts w:ascii="Arial" w:hAnsi="Arial" w:hint="default"/>
      </w:rPr>
    </w:lvl>
    <w:lvl w:ilvl="6" w:tplc="48184FEE" w:tentative="1">
      <w:start w:val="1"/>
      <w:numFmt w:val="bullet"/>
      <w:lvlText w:val="•"/>
      <w:lvlJc w:val="left"/>
      <w:pPr>
        <w:tabs>
          <w:tab w:val="num" w:pos="5040"/>
        </w:tabs>
        <w:ind w:left="5040" w:hanging="360"/>
      </w:pPr>
      <w:rPr>
        <w:rFonts w:ascii="Arial" w:hAnsi="Arial" w:hint="default"/>
      </w:rPr>
    </w:lvl>
    <w:lvl w:ilvl="7" w:tplc="CB96CB42" w:tentative="1">
      <w:start w:val="1"/>
      <w:numFmt w:val="bullet"/>
      <w:lvlText w:val="•"/>
      <w:lvlJc w:val="left"/>
      <w:pPr>
        <w:tabs>
          <w:tab w:val="num" w:pos="5760"/>
        </w:tabs>
        <w:ind w:left="5760" w:hanging="360"/>
      </w:pPr>
      <w:rPr>
        <w:rFonts w:ascii="Arial" w:hAnsi="Arial" w:hint="default"/>
      </w:rPr>
    </w:lvl>
    <w:lvl w:ilvl="8" w:tplc="1C46F7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5B6925"/>
    <w:multiLevelType w:val="hybridMultilevel"/>
    <w:tmpl w:val="0526D1AC"/>
    <w:lvl w:ilvl="0" w:tplc="39D02BFC">
      <w:start w:val="1"/>
      <w:numFmt w:val="bullet"/>
      <w:lvlText w:val="•"/>
      <w:lvlJc w:val="left"/>
      <w:pPr>
        <w:tabs>
          <w:tab w:val="num" w:pos="720"/>
        </w:tabs>
        <w:ind w:left="720" w:hanging="360"/>
      </w:pPr>
      <w:rPr>
        <w:rFonts w:ascii="Arial" w:hAnsi="Arial" w:hint="default"/>
      </w:rPr>
    </w:lvl>
    <w:lvl w:ilvl="1" w:tplc="E39C5586" w:tentative="1">
      <w:start w:val="1"/>
      <w:numFmt w:val="bullet"/>
      <w:lvlText w:val="•"/>
      <w:lvlJc w:val="left"/>
      <w:pPr>
        <w:tabs>
          <w:tab w:val="num" w:pos="1440"/>
        </w:tabs>
        <w:ind w:left="1440" w:hanging="360"/>
      </w:pPr>
      <w:rPr>
        <w:rFonts w:ascii="Arial" w:hAnsi="Arial" w:hint="default"/>
      </w:rPr>
    </w:lvl>
    <w:lvl w:ilvl="2" w:tplc="748E0FC6" w:tentative="1">
      <w:start w:val="1"/>
      <w:numFmt w:val="bullet"/>
      <w:lvlText w:val="•"/>
      <w:lvlJc w:val="left"/>
      <w:pPr>
        <w:tabs>
          <w:tab w:val="num" w:pos="2160"/>
        </w:tabs>
        <w:ind w:left="2160" w:hanging="360"/>
      </w:pPr>
      <w:rPr>
        <w:rFonts w:ascii="Arial" w:hAnsi="Arial" w:hint="default"/>
      </w:rPr>
    </w:lvl>
    <w:lvl w:ilvl="3" w:tplc="A0FA1BE4" w:tentative="1">
      <w:start w:val="1"/>
      <w:numFmt w:val="bullet"/>
      <w:lvlText w:val="•"/>
      <w:lvlJc w:val="left"/>
      <w:pPr>
        <w:tabs>
          <w:tab w:val="num" w:pos="2880"/>
        </w:tabs>
        <w:ind w:left="2880" w:hanging="360"/>
      </w:pPr>
      <w:rPr>
        <w:rFonts w:ascii="Arial" w:hAnsi="Arial" w:hint="default"/>
      </w:rPr>
    </w:lvl>
    <w:lvl w:ilvl="4" w:tplc="648CCD56" w:tentative="1">
      <w:start w:val="1"/>
      <w:numFmt w:val="bullet"/>
      <w:lvlText w:val="•"/>
      <w:lvlJc w:val="left"/>
      <w:pPr>
        <w:tabs>
          <w:tab w:val="num" w:pos="3600"/>
        </w:tabs>
        <w:ind w:left="3600" w:hanging="360"/>
      </w:pPr>
      <w:rPr>
        <w:rFonts w:ascii="Arial" w:hAnsi="Arial" w:hint="default"/>
      </w:rPr>
    </w:lvl>
    <w:lvl w:ilvl="5" w:tplc="FE383BC6" w:tentative="1">
      <w:start w:val="1"/>
      <w:numFmt w:val="bullet"/>
      <w:lvlText w:val="•"/>
      <w:lvlJc w:val="left"/>
      <w:pPr>
        <w:tabs>
          <w:tab w:val="num" w:pos="4320"/>
        </w:tabs>
        <w:ind w:left="4320" w:hanging="360"/>
      </w:pPr>
      <w:rPr>
        <w:rFonts w:ascii="Arial" w:hAnsi="Arial" w:hint="default"/>
      </w:rPr>
    </w:lvl>
    <w:lvl w:ilvl="6" w:tplc="8BB883F6" w:tentative="1">
      <w:start w:val="1"/>
      <w:numFmt w:val="bullet"/>
      <w:lvlText w:val="•"/>
      <w:lvlJc w:val="left"/>
      <w:pPr>
        <w:tabs>
          <w:tab w:val="num" w:pos="5040"/>
        </w:tabs>
        <w:ind w:left="5040" w:hanging="360"/>
      </w:pPr>
      <w:rPr>
        <w:rFonts w:ascii="Arial" w:hAnsi="Arial" w:hint="default"/>
      </w:rPr>
    </w:lvl>
    <w:lvl w:ilvl="7" w:tplc="FDC405F0" w:tentative="1">
      <w:start w:val="1"/>
      <w:numFmt w:val="bullet"/>
      <w:lvlText w:val="•"/>
      <w:lvlJc w:val="left"/>
      <w:pPr>
        <w:tabs>
          <w:tab w:val="num" w:pos="5760"/>
        </w:tabs>
        <w:ind w:left="5760" w:hanging="360"/>
      </w:pPr>
      <w:rPr>
        <w:rFonts w:ascii="Arial" w:hAnsi="Arial" w:hint="default"/>
      </w:rPr>
    </w:lvl>
    <w:lvl w:ilvl="8" w:tplc="11707C8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606449"/>
    <w:multiLevelType w:val="hybridMultilevel"/>
    <w:tmpl w:val="FA18F1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7D1E02"/>
    <w:multiLevelType w:val="hybridMultilevel"/>
    <w:tmpl w:val="CAEC4BA8"/>
    <w:lvl w:ilvl="0" w:tplc="CFFA4194">
      <w:start w:val="1"/>
      <w:numFmt w:val="bullet"/>
      <w:lvlText w:val=""/>
      <w:lvlJc w:val="left"/>
      <w:pPr>
        <w:tabs>
          <w:tab w:val="num" w:pos="720"/>
        </w:tabs>
        <w:ind w:left="720" w:hanging="360"/>
      </w:pPr>
      <w:rPr>
        <w:rFonts w:ascii="Wingdings 3" w:hAnsi="Wingdings 3" w:hint="default"/>
      </w:rPr>
    </w:lvl>
    <w:lvl w:ilvl="1" w:tplc="32C40FC4" w:tentative="1">
      <w:start w:val="1"/>
      <w:numFmt w:val="bullet"/>
      <w:lvlText w:val=""/>
      <w:lvlJc w:val="left"/>
      <w:pPr>
        <w:tabs>
          <w:tab w:val="num" w:pos="1440"/>
        </w:tabs>
        <w:ind w:left="1440" w:hanging="360"/>
      </w:pPr>
      <w:rPr>
        <w:rFonts w:ascii="Wingdings 3" w:hAnsi="Wingdings 3" w:hint="default"/>
      </w:rPr>
    </w:lvl>
    <w:lvl w:ilvl="2" w:tplc="54B06FDE" w:tentative="1">
      <w:start w:val="1"/>
      <w:numFmt w:val="bullet"/>
      <w:lvlText w:val=""/>
      <w:lvlJc w:val="left"/>
      <w:pPr>
        <w:tabs>
          <w:tab w:val="num" w:pos="2160"/>
        </w:tabs>
        <w:ind w:left="2160" w:hanging="360"/>
      </w:pPr>
      <w:rPr>
        <w:rFonts w:ascii="Wingdings 3" w:hAnsi="Wingdings 3" w:hint="default"/>
      </w:rPr>
    </w:lvl>
    <w:lvl w:ilvl="3" w:tplc="F42CBC08" w:tentative="1">
      <w:start w:val="1"/>
      <w:numFmt w:val="bullet"/>
      <w:lvlText w:val=""/>
      <w:lvlJc w:val="left"/>
      <w:pPr>
        <w:tabs>
          <w:tab w:val="num" w:pos="2880"/>
        </w:tabs>
        <w:ind w:left="2880" w:hanging="360"/>
      </w:pPr>
      <w:rPr>
        <w:rFonts w:ascii="Wingdings 3" w:hAnsi="Wingdings 3" w:hint="default"/>
      </w:rPr>
    </w:lvl>
    <w:lvl w:ilvl="4" w:tplc="0BA65806" w:tentative="1">
      <w:start w:val="1"/>
      <w:numFmt w:val="bullet"/>
      <w:lvlText w:val=""/>
      <w:lvlJc w:val="left"/>
      <w:pPr>
        <w:tabs>
          <w:tab w:val="num" w:pos="3600"/>
        </w:tabs>
        <w:ind w:left="3600" w:hanging="360"/>
      </w:pPr>
      <w:rPr>
        <w:rFonts w:ascii="Wingdings 3" w:hAnsi="Wingdings 3" w:hint="default"/>
      </w:rPr>
    </w:lvl>
    <w:lvl w:ilvl="5" w:tplc="66D6A7D2" w:tentative="1">
      <w:start w:val="1"/>
      <w:numFmt w:val="bullet"/>
      <w:lvlText w:val=""/>
      <w:lvlJc w:val="left"/>
      <w:pPr>
        <w:tabs>
          <w:tab w:val="num" w:pos="4320"/>
        </w:tabs>
        <w:ind w:left="4320" w:hanging="360"/>
      </w:pPr>
      <w:rPr>
        <w:rFonts w:ascii="Wingdings 3" w:hAnsi="Wingdings 3" w:hint="default"/>
      </w:rPr>
    </w:lvl>
    <w:lvl w:ilvl="6" w:tplc="B39E513E" w:tentative="1">
      <w:start w:val="1"/>
      <w:numFmt w:val="bullet"/>
      <w:lvlText w:val=""/>
      <w:lvlJc w:val="left"/>
      <w:pPr>
        <w:tabs>
          <w:tab w:val="num" w:pos="5040"/>
        </w:tabs>
        <w:ind w:left="5040" w:hanging="360"/>
      </w:pPr>
      <w:rPr>
        <w:rFonts w:ascii="Wingdings 3" w:hAnsi="Wingdings 3" w:hint="default"/>
      </w:rPr>
    </w:lvl>
    <w:lvl w:ilvl="7" w:tplc="166A3D6A" w:tentative="1">
      <w:start w:val="1"/>
      <w:numFmt w:val="bullet"/>
      <w:lvlText w:val=""/>
      <w:lvlJc w:val="left"/>
      <w:pPr>
        <w:tabs>
          <w:tab w:val="num" w:pos="5760"/>
        </w:tabs>
        <w:ind w:left="5760" w:hanging="360"/>
      </w:pPr>
      <w:rPr>
        <w:rFonts w:ascii="Wingdings 3" w:hAnsi="Wingdings 3" w:hint="default"/>
      </w:rPr>
    </w:lvl>
    <w:lvl w:ilvl="8" w:tplc="8062C9F6"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7322C01"/>
    <w:multiLevelType w:val="hybridMultilevel"/>
    <w:tmpl w:val="A46C4EEC"/>
    <w:lvl w:ilvl="0" w:tplc="2C144BC2">
      <w:start w:val="1"/>
      <w:numFmt w:val="bullet"/>
      <w:lvlText w:val="•"/>
      <w:lvlJc w:val="left"/>
      <w:pPr>
        <w:tabs>
          <w:tab w:val="num" w:pos="720"/>
        </w:tabs>
        <w:ind w:left="720" w:hanging="360"/>
      </w:pPr>
      <w:rPr>
        <w:rFonts w:ascii="Arial" w:hAnsi="Arial" w:hint="default"/>
      </w:rPr>
    </w:lvl>
    <w:lvl w:ilvl="1" w:tplc="A88EBC10" w:tentative="1">
      <w:start w:val="1"/>
      <w:numFmt w:val="bullet"/>
      <w:lvlText w:val="•"/>
      <w:lvlJc w:val="left"/>
      <w:pPr>
        <w:tabs>
          <w:tab w:val="num" w:pos="1440"/>
        </w:tabs>
        <w:ind w:left="1440" w:hanging="360"/>
      </w:pPr>
      <w:rPr>
        <w:rFonts w:ascii="Arial" w:hAnsi="Arial" w:hint="default"/>
      </w:rPr>
    </w:lvl>
    <w:lvl w:ilvl="2" w:tplc="283CCE30" w:tentative="1">
      <w:start w:val="1"/>
      <w:numFmt w:val="bullet"/>
      <w:lvlText w:val="•"/>
      <w:lvlJc w:val="left"/>
      <w:pPr>
        <w:tabs>
          <w:tab w:val="num" w:pos="2160"/>
        </w:tabs>
        <w:ind w:left="2160" w:hanging="360"/>
      </w:pPr>
      <w:rPr>
        <w:rFonts w:ascii="Arial" w:hAnsi="Arial" w:hint="default"/>
      </w:rPr>
    </w:lvl>
    <w:lvl w:ilvl="3" w:tplc="C07CCD48" w:tentative="1">
      <w:start w:val="1"/>
      <w:numFmt w:val="bullet"/>
      <w:lvlText w:val="•"/>
      <w:lvlJc w:val="left"/>
      <w:pPr>
        <w:tabs>
          <w:tab w:val="num" w:pos="2880"/>
        </w:tabs>
        <w:ind w:left="2880" w:hanging="360"/>
      </w:pPr>
      <w:rPr>
        <w:rFonts w:ascii="Arial" w:hAnsi="Arial" w:hint="default"/>
      </w:rPr>
    </w:lvl>
    <w:lvl w:ilvl="4" w:tplc="CD12E24A" w:tentative="1">
      <w:start w:val="1"/>
      <w:numFmt w:val="bullet"/>
      <w:lvlText w:val="•"/>
      <w:lvlJc w:val="left"/>
      <w:pPr>
        <w:tabs>
          <w:tab w:val="num" w:pos="3600"/>
        </w:tabs>
        <w:ind w:left="3600" w:hanging="360"/>
      </w:pPr>
      <w:rPr>
        <w:rFonts w:ascii="Arial" w:hAnsi="Arial" w:hint="default"/>
      </w:rPr>
    </w:lvl>
    <w:lvl w:ilvl="5" w:tplc="CFC68B38" w:tentative="1">
      <w:start w:val="1"/>
      <w:numFmt w:val="bullet"/>
      <w:lvlText w:val="•"/>
      <w:lvlJc w:val="left"/>
      <w:pPr>
        <w:tabs>
          <w:tab w:val="num" w:pos="4320"/>
        </w:tabs>
        <w:ind w:left="4320" w:hanging="360"/>
      </w:pPr>
      <w:rPr>
        <w:rFonts w:ascii="Arial" w:hAnsi="Arial" w:hint="default"/>
      </w:rPr>
    </w:lvl>
    <w:lvl w:ilvl="6" w:tplc="6A4C6394" w:tentative="1">
      <w:start w:val="1"/>
      <w:numFmt w:val="bullet"/>
      <w:lvlText w:val="•"/>
      <w:lvlJc w:val="left"/>
      <w:pPr>
        <w:tabs>
          <w:tab w:val="num" w:pos="5040"/>
        </w:tabs>
        <w:ind w:left="5040" w:hanging="360"/>
      </w:pPr>
      <w:rPr>
        <w:rFonts w:ascii="Arial" w:hAnsi="Arial" w:hint="default"/>
      </w:rPr>
    </w:lvl>
    <w:lvl w:ilvl="7" w:tplc="BE40557A" w:tentative="1">
      <w:start w:val="1"/>
      <w:numFmt w:val="bullet"/>
      <w:lvlText w:val="•"/>
      <w:lvlJc w:val="left"/>
      <w:pPr>
        <w:tabs>
          <w:tab w:val="num" w:pos="5760"/>
        </w:tabs>
        <w:ind w:left="5760" w:hanging="360"/>
      </w:pPr>
      <w:rPr>
        <w:rFonts w:ascii="Arial" w:hAnsi="Arial" w:hint="default"/>
      </w:rPr>
    </w:lvl>
    <w:lvl w:ilvl="8" w:tplc="93243D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7937A6"/>
    <w:multiLevelType w:val="hybridMultilevel"/>
    <w:tmpl w:val="384E8D50"/>
    <w:lvl w:ilvl="0" w:tplc="CABC17C4">
      <w:start w:val="1"/>
      <w:numFmt w:val="bullet"/>
      <w:lvlText w:val="•"/>
      <w:lvlJc w:val="left"/>
      <w:pPr>
        <w:tabs>
          <w:tab w:val="num" w:pos="720"/>
        </w:tabs>
        <w:ind w:left="720" w:hanging="360"/>
      </w:pPr>
      <w:rPr>
        <w:rFonts w:ascii="Arial" w:hAnsi="Arial" w:hint="default"/>
      </w:rPr>
    </w:lvl>
    <w:lvl w:ilvl="1" w:tplc="11FEAD98" w:tentative="1">
      <w:start w:val="1"/>
      <w:numFmt w:val="bullet"/>
      <w:lvlText w:val="•"/>
      <w:lvlJc w:val="left"/>
      <w:pPr>
        <w:tabs>
          <w:tab w:val="num" w:pos="1440"/>
        </w:tabs>
        <w:ind w:left="1440" w:hanging="360"/>
      </w:pPr>
      <w:rPr>
        <w:rFonts w:ascii="Arial" w:hAnsi="Arial" w:hint="default"/>
      </w:rPr>
    </w:lvl>
    <w:lvl w:ilvl="2" w:tplc="4482A02A" w:tentative="1">
      <w:start w:val="1"/>
      <w:numFmt w:val="bullet"/>
      <w:lvlText w:val="•"/>
      <w:lvlJc w:val="left"/>
      <w:pPr>
        <w:tabs>
          <w:tab w:val="num" w:pos="2160"/>
        </w:tabs>
        <w:ind w:left="2160" w:hanging="360"/>
      </w:pPr>
      <w:rPr>
        <w:rFonts w:ascii="Arial" w:hAnsi="Arial" w:hint="default"/>
      </w:rPr>
    </w:lvl>
    <w:lvl w:ilvl="3" w:tplc="FF6ECA1E" w:tentative="1">
      <w:start w:val="1"/>
      <w:numFmt w:val="bullet"/>
      <w:lvlText w:val="•"/>
      <w:lvlJc w:val="left"/>
      <w:pPr>
        <w:tabs>
          <w:tab w:val="num" w:pos="2880"/>
        </w:tabs>
        <w:ind w:left="2880" w:hanging="360"/>
      </w:pPr>
      <w:rPr>
        <w:rFonts w:ascii="Arial" w:hAnsi="Arial" w:hint="default"/>
      </w:rPr>
    </w:lvl>
    <w:lvl w:ilvl="4" w:tplc="82044C22" w:tentative="1">
      <w:start w:val="1"/>
      <w:numFmt w:val="bullet"/>
      <w:lvlText w:val="•"/>
      <w:lvlJc w:val="left"/>
      <w:pPr>
        <w:tabs>
          <w:tab w:val="num" w:pos="3600"/>
        </w:tabs>
        <w:ind w:left="3600" w:hanging="360"/>
      </w:pPr>
      <w:rPr>
        <w:rFonts w:ascii="Arial" w:hAnsi="Arial" w:hint="default"/>
      </w:rPr>
    </w:lvl>
    <w:lvl w:ilvl="5" w:tplc="451247AE" w:tentative="1">
      <w:start w:val="1"/>
      <w:numFmt w:val="bullet"/>
      <w:lvlText w:val="•"/>
      <w:lvlJc w:val="left"/>
      <w:pPr>
        <w:tabs>
          <w:tab w:val="num" w:pos="4320"/>
        </w:tabs>
        <w:ind w:left="4320" w:hanging="360"/>
      </w:pPr>
      <w:rPr>
        <w:rFonts w:ascii="Arial" w:hAnsi="Arial" w:hint="default"/>
      </w:rPr>
    </w:lvl>
    <w:lvl w:ilvl="6" w:tplc="3D8EE756" w:tentative="1">
      <w:start w:val="1"/>
      <w:numFmt w:val="bullet"/>
      <w:lvlText w:val="•"/>
      <w:lvlJc w:val="left"/>
      <w:pPr>
        <w:tabs>
          <w:tab w:val="num" w:pos="5040"/>
        </w:tabs>
        <w:ind w:left="5040" w:hanging="360"/>
      </w:pPr>
      <w:rPr>
        <w:rFonts w:ascii="Arial" w:hAnsi="Arial" w:hint="default"/>
      </w:rPr>
    </w:lvl>
    <w:lvl w:ilvl="7" w:tplc="9482A5EE" w:tentative="1">
      <w:start w:val="1"/>
      <w:numFmt w:val="bullet"/>
      <w:lvlText w:val="•"/>
      <w:lvlJc w:val="left"/>
      <w:pPr>
        <w:tabs>
          <w:tab w:val="num" w:pos="5760"/>
        </w:tabs>
        <w:ind w:left="5760" w:hanging="360"/>
      </w:pPr>
      <w:rPr>
        <w:rFonts w:ascii="Arial" w:hAnsi="Arial" w:hint="default"/>
      </w:rPr>
    </w:lvl>
    <w:lvl w:ilvl="8" w:tplc="096E18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054990"/>
    <w:multiLevelType w:val="hybridMultilevel"/>
    <w:tmpl w:val="CCE0212E"/>
    <w:lvl w:ilvl="0" w:tplc="43382918">
      <w:start w:val="1"/>
      <w:numFmt w:val="bullet"/>
      <w:lvlText w:val=""/>
      <w:lvlJc w:val="left"/>
      <w:pPr>
        <w:tabs>
          <w:tab w:val="num" w:pos="720"/>
        </w:tabs>
        <w:ind w:left="720" w:hanging="360"/>
      </w:pPr>
      <w:rPr>
        <w:rFonts w:ascii="Wingdings 3" w:hAnsi="Wingdings 3" w:hint="default"/>
      </w:rPr>
    </w:lvl>
    <w:lvl w:ilvl="1" w:tplc="CF20A690" w:tentative="1">
      <w:start w:val="1"/>
      <w:numFmt w:val="bullet"/>
      <w:lvlText w:val=""/>
      <w:lvlJc w:val="left"/>
      <w:pPr>
        <w:tabs>
          <w:tab w:val="num" w:pos="1440"/>
        </w:tabs>
        <w:ind w:left="1440" w:hanging="360"/>
      </w:pPr>
      <w:rPr>
        <w:rFonts w:ascii="Wingdings 3" w:hAnsi="Wingdings 3" w:hint="default"/>
      </w:rPr>
    </w:lvl>
    <w:lvl w:ilvl="2" w:tplc="6AC206A0" w:tentative="1">
      <w:start w:val="1"/>
      <w:numFmt w:val="bullet"/>
      <w:lvlText w:val=""/>
      <w:lvlJc w:val="left"/>
      <w:pPr>
        <w:tabs>
          <w:tab w:val="num" w:pos="2160"/>
        </w:tabs>
        <w:ind w:left="2160" w:hanging="360"/>
      </w:pPr>
      <w:rPr>
        <w:rFonts w:ascii="Wingdings 3" w:hAnsi="Wingdings 3" w:hint="default"/>
      </w:rPr>
    </w:lvl>
    <w:lvl w:ilvl="3" w:tplc="7CA2E360" w:tentative="1">
      <w:start w:val="1"/>
      <w:numFmt w:val="bullet"/>
      <w:lvlText w:val=""/>
      <w:lvlJc w:val="left"/>
      <w:pPr>
        <w:tabs>
          <w:tab w:val="num" w:pos="2880"/>
        </w:tabs>
        <w:ind w:left="2880" w:hanging="360"/>
      </w:pPr>
      <w:rPr>
        <w:rFonts w:ascii="Wingdings 3" w:hAnsi="Wingdings 3" w:hint="default"/>
      </w:rPr>
    </w:lvl>
    <w:lvl w:ilvl="4" w:tplc="A03210C4" w:tentative="1">
      <w:start w:val="1"/>
      <w:numFmt w:val="bullet"/>
      <w:lvlText w:val=""/>
      <w:lvlJc w:val="left"/>
      <w:pPr>
        <w:tabs>
          <w:tab w:val="num" w:pos="3600"/>
        </w:tabs>
        <w:ind w:left="3600" w:hanging="360"/>
      </w:pPr>
      <w:rPr>
        <w:rFonts w:ascii="Wingdings 3" w:hAnsi="Wingdings 3" w:hint="default"/>
      </w:rPr>
    </w:lvl>
    <w:lvl w:ilvl="5" w:tplc="9586C590" w:tentative="1">
      <w:start w:val="1"/>
      <w:numFmt w:val="bullet"/>
      <w:lvlText w:val=""/>
      <w:lvlJc w:val="left"/>
      <w:pPr>
        <w:tabs>
          <w:tab w:val="num" w:pos="4320"/>
        </w:tabs>
        <w:ind w:left="4320" w:hanging="360"/>
      </w:pPr>
      <w:rPr>
        <w:rFonts w:ascii="Wingdings 3" w:hAnsi="Wingdings 3" w:hint="default"/>
      </w:rPr>
    </w:lvl>
    <w:lvl w:ilvl="6" w:tplc="B1B86534" w:tentative="1">
      <w:start w:val="1"/>
      <w:numFmt w:val="bullet"/>
      <w:lvlText w:val=""/>
      <w:lvlJc w:val="left"/>
      <w:pPr>
        <w:tabs>
          <w:tab w:val="num" w:pos="5040"/>
        </w:tabs>
        <w:ind w:left="5040" w:hanging="360"/>
      </w:pPr>
      <w:rPr>
        <w:rFonts w:ascii="Wingdings 3" w:hAnsi="Wingdings 3" w:hint="default"/>
      </w:rPr>
    </w:lvl>
    <w:lvl w:ilvl="7" w:tplc="F5DA37BE" w:tentative="1">
      <w:start w:val="1"/>
      <w:numFmt w:val="bullet"/>
      <w:lvlText w:val=""/>
      <w:lvlJc w:val="left"/>
      <w:pPr>
        <w:tabs>
          <w:tab w:val="num" w:pos="5760"/>
        </w:tabs>
        <w:ind w:left="5760" w:hanging="360"/>
      </w:pPr>
      <w:rPr>
        <w:rFonts w:ascii="Wingdings 3" w:hAnsi="Wingdings 3" w:hint="default"/>
      </w:rPr>
    </w:lvl>
    <w:lvl w:ilvl="8" w:tplc="D5E0954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4BE7552"/>
    <w:multiLevelType w:val="hybridMultilevel"/>
    <w:tmpl w:val="1E8AEA76"/>
    <w:lvl w:ilvl="0" w:tplc="324AABBE">
      <w:start w:val="1"/>
      <w:numFmt w:val="bullet"/>
      <w:lvlText w:val=""/>
      <w:lvlJc w:val="left"/>
      <w:pPr>
        <w:tabs>
          <w:tab w:val="num" w:pos="720"/>
        </w:tabs>
        <w:ind w:left="720" w:hanging="360"/>
      </w:pPr>
      <w:rPr>
        <w:rFonts w:ascii="Wingdings 3" w:hAnsi="Wingdings 3" w:hint="default"/>
      </w:rPr>
    </w:lvl>
    <w:lvl w:ilvl="1" w:tplc="2C8A20E0" w:tentative="1">
      <w:start w:val="1"/>
      <w:numFmt w:val="bullet"/>
      <w:lvlText w:val=""/>
      <w:lvlJc w:val="left"/>
      <w:pPr>
        <w:tabs>
          <w:tab w:val="num" w:pos="1440"/>
        </w:tabs>
        <w:ind w:left="1440" w:hanging="360"/>
      </w:pPr>
      <w:rPr>
        <w:rFonts w:ascii="Wingdings 3" w:hAnsi="Wingdings 3" w:hint="default"/>
      </w:rPr>
    </w:lvl>
    <w:lvl w:ilvl="2" w:tplc="71789ECC" w:tentative="1">
      <w:start w:val="1"/>
      <w:numFmt w:val="bullet"/>
      <w:lvlText w:val=""/>
      <w:lvlJc w:val="left"/>
      <w:pPr>
        <w:tabs>
          <w:tab w:val="num" w:pos="2160"/>
        </w:tabs>
        <w:ind w:left="2160" w:hanging="360"/>
      </w:pPr>
      <w:rPr>
        <w:rFonts w:ascii="Wingdings 3" w:hAnsi="Wingdings 3" w:hint="default"/>
      </w:rPr>
    </w:lvl>
    <w:lvl w:ilvl="3" w:tplc="903E3F08" w:tentative="1">
      <w:start w:val="1"/>
      <w:numFmt w:val="bullet"/>
      <w:lvlText w:val=""/>
      <w:lvlJc w:val="left"/>
      <w:pPr>
        <w:tabs>
          <w:tab w:val="num" w:pos="2880"/>
        </w:tabs>
        <w:ind w:left="2880" w:hanging="360"/>
      </w:pPr>
      <w:rPr>
        <w:rFonts w:ascii="Wingdings 3" w:hAnsi="Wingdings 3" w:hint="default"/>
      </w:rPr>
    </w:lvl>
    <w:lvl w:ilvl="4" w:tplc="6FACB2E8" w:tentative="1">
      <w:start w:val="1"/>
      <w:numFmt w:val="bullet"/>
      <w:lvlText w:val=""/>
      <w:lvlJc w:val="left"/>
      <w:pPr>
        <w:tabs>
          <w:tab w:val="num" w:pos="3600"/>
        </w:tabs>
        <w:ind w:left="3600" w:hanging="360"/>
      </w:pPr>
      <w:rPr>
        <w:rFonts w:ascii="Wingdings 3" w:hAnsi="Wingdings 3" w:hint="default"/>
      </w:rPr>
    </w:lvl>
    <w:lvl w:ilvl="5" w:tplc="F79CAAEC" w:tentative="1">
      <w:start w:val="1"/>
      <w:numFmt w:val="bullet"/>
      <w:lvlText w:val=""/>
      <w:lvlJc w:val="left"/>
      <w:pPr>
        <w:tabs>
          <w:tab w:val="num" w:pos="4320"/>
        </w:tabs>
        <w:ind w:left="4320" w:hanging="360"/>
      </w:pPr>
      <w:rPr>
        <w:rFonts w:ascii="Wingdings 3" w:hAnsi="Wingdings 3" w:hint="default"/>
      </w:rPr>
    </w:lvl>
    <w:lvl w:ilvl="6" w:tplc="B2388D80" w:tentative="1">
      <w:start w:val="1"/>
      <w:numFmt w:val="bullet"/>
      <w:lvlText w:val=""/>
      <w:lvlJc w:val="left"/>
      <w:pPr>
        <w:tabs>
          <w:tab w:val="num" w:pos="5040"/>
        </w:tabs>
        <w:ind w:left="5040" w:hanging="360"/>
      </w:pPr>
      <w:rPr>
        <w:rFonts w:ascii="Wingdings 3" w:hAnsi="Wingdings 3" w:hint="default"/>
      </w:rPr>
    </w:lvl>
    <w:lvl w:ilvl="7" w:tplc="033C6B10" w:tentative="1">
      <w:start w:val="1"/>
      <w:numFmt w:val="bullet"/>
      <w:lvlText w:val=""/>
      <w:lvlJc w:val="left"/>
      <w:pPr>
        <w:tabs>
          <w:tab w:val="num" w:pos="5760"/>
        </w:tabs>
        <w:ind w:left="5760" w:hanging="360"/>
      </w:pPr>
      <w:rPr>
        <w:rFonts w:ascii="Wingdings 3" w:hAnsi="Wingdings 3" w:hint="default"/>
      </w:rPr>
    </w:lvl>
    <w:lvl w:ilvl="8" w:tplc="E78CAB84"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5691520B"/>
    <w:multiLevelType w:val="hybridMultilevel"/>
    <w:tmpl w:val="5C62A658"/>
    <w:lvl w:ilvl="0" w:tplc="FB5457CC">
      <w:start w:val="1"/>
      <w:numFmt w:val="bullet"/>
      <w:lvlText w:val="•"/>
      <w:lvlJc w:val="left"/>
      <w:pPr>
        <w:tabs>
          <w:tab w:val="num" w:pos="720"/>
        </w:tabs>
        <w:ind w:left="720" w:hanging="360"/>
      </w:pPr>
      <w:rPr>
        <w:rFonts w:ascii="Arial" w:hAnsi="Arial" w:hint="default"/>
      </w:rPr>
    </w:lvl>
    <w:lvl w:ilvl="1" w:tplc="887C89E0" w:tentative="1">
      <w:start w:val="1"/>
      <w:numFmt w:val="bullet"/>
      <w:lvlText w:val="•"/>
      <w:lvlJc w:val="left"/>
      <w:pPr>
        <w:tabs>
          <w:tab w:val="num" w:pos="1440"/>
        </w:tabs>
        <w:ind w:left="1440" w:hanging="360"/>
      </w:pPr>
      <w:rPr>
        <w:rFonts w:ascii="Arial" w:hAnsi="Arial" w:hint="default"/>
      </w:rPr>
    </w:lvl>
    <w:lvl w:ilvl="2" w:tplc="FACE3244" w:tentative="1">
      <w:start w:val="1"/>
      <w:numFmt w:val="bullet"/>
      <w:lvlText w:val="•"/>
      <w:lvlJc w:val="left"/>
      <w:pPr>
        <w:tabs>
          <w:tab w:val="num" w:pos="2160"/>
        </w:tabs>
        <w:ind w:left="2160" w:hanging="360"/>
      </w:pPr>
      <w:rPr>
        <w:rFonts w:ascii="Arial" w:hAnsi="Arial" w:hint="default"/>
      </w:rPr>
    </w:lvl>
    <w:lvl w:ilvl="3" w:tplc="C39E1E12" w:tentative="1">
      <w:start w:val="1"/>
      <w:numFmt w:val="bullet"/>
      <w:lvlText w:val="•"/>
      <w:lvlJc w:val="left"/>
      <w:pPr>
        <w:tabs>
          <w:tab w:val="num" w:pos="2880"/>
        </w:tabs>
        <w:ind w:left="2880" w:hanging="360"/>
      </w:pPr>
      <w:rPr>
        <w:rFonts w:ascii="Arial" w:hAnsi="Arial" w:hint="default"/>
      </w:rPr>
    </w:lvl>
    <w:lvl w:ilvl="4" w:tplc="F4F29622" w:tentative="1">
      <w:start w:val="1"/>
      <w:numFmt w:val="bullet"/>
      <w:lvlText w:val="•"/>
      <w:lvlJc w:val="left"/>
      <w:pPr>
        <w:tabs>
          <w:tab w:val="num" w:pos="3600"/>
        </w:tabs>
        <w:ind w:left="3600" w:hanging="360"/>
      </w:pPr>
      <w:rPr>
        <w:rFonts w:ascii="Arial" w:hAnsi="Arial" w:hint="default"/>
      </w:rPr>
    </w:lvl>
    <w:lvl w:ilvl="5" w:tplc="2146F5B4" w:tentative="1">
      <w:start w:val="1"/>
      <w:numFmt w:val="bullet"/>
      <w:lvlText w:val="•"/>
      <w:lvlJc w:val="left"/>
      <w:pPr>
        <w:tabs>
          <w:tab w:val="num" w:pos="4320"/>
        </w:tabs>
        <w:ind w:left="4320" w:hanging="360"/>
      </w:pPr>
      <w:rPr>
        <w:rFonts w:ascii="Arial" w:hAnsi="Arial" w:hint="default"/>
      </w:rPr>
    </w:lvl>
    <w:lvl w:ilvl="6" w:tplc="9DDA4F30" w:tentative="1">
      <w:start w:val="1"/>
      <w:numFmt w:val="bullet"/>
      <w:lvlText w:val="•"/>
      <w:lvlJc w:val="left"/>
      <w:pPr>
        <w:tabs>
          <w:tab w:val="num" w:pos="5040"/>
        </w:tabs>
        <w:ind w:left="5040" w:hanging="360"/>
      </w:pPr>
      <w:rPr>
        <w:rFonts w:ascii="Arial" w:hAnsi="Arial" w:hint="default"/>
      </w:rPr>
    </w:lvl>
    <w:lvl w:ilvl="7" w:tplc="6FC67D4A" w:tentative="1">
      <w:start w:val="1"/>
      <w:numFmt w:val="bullet"/>
      <w:lvlText w:val="•"/>
      <w:lvlJc w:val="left"/>
      <w:pPr>
        <w:tabs>
          <w:tab w:val="num" w:pos="5760"/>
        </w:tabs>
        <w:ind w:left="5760" w:hanging="360"/>
      </w:pPr>
      <w:rPr>
        <w:rFonts w:ascii="Arial" w:hAnsi="Arial" w:hint="default"/>
      </w:rPr>
    </w:lvl>
    <w:lvl w:ilvl="8" w:tplc="EFC854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3F381E"/>
    <w:multiLevelType w:val="hybridMultilevel"/>
    <w:tmpl w:val="30E64622"/>
    <w:lvl w:ilvl="0" w:tplc="EFA66292">
      <w:start w:val="1"/>
      <w:numFmt w:val="bullet"/>
      <w:lvlText w:val="•"/>
      <w:lvlJc w:val="left"/>
      <w:pPr>
        <w:tabs>
          <w:tab w:val="num" w:pos="720"/>
        </w:tabs>
        <w:ind w:left="720" w:hanging="360"/>
      </w:pPr>
      <w:rPr>
        <w:rFonts w:ascii="Arial" w:hAnsi="Arial" w:hint="default"/>
      </w:rPr>
    </w:lvl>
    <w:lvl w:ilvl="1" w:tplc="DC788B2A" w:tentative="1">
      <w:start w:val="1"/>
      <w:numFmt w:val="bullet"/>
      <w:lvlText w:val="•"/>
      <w:lvlJc w:val="left"/>
      <w:pPr>
        <w:tabs>
          <w:tab w:val="num" w:pos="1440"/>
        </w:tabs>
        <w:ind w:left="1440" w:hanging="360"/>
      </w:pPr>
      <w:rPr>
        <w:rFonts w:ascii="Arial" w:hAnsi="Arial" w:hint="default"/>
      </w:rPr>
    </w:lvl>
    <w:lvl w:ilvl="2" w:tplc="75C0B29A" w:tentative="1">
      <w:start w:val="1"/>
      <w:numFmt w:val="bullet"/>
      <w:lvlText w:val="•"/>
      <w:lvlJc w:val="left"/>
      <w:pPr>
        <w:tabs>
          <w:tab w:val="num" w:pos="2160"/>
        </w:tabs>
        <w:ind w:left="2160" w:hanging="360"/>
      </w:pPr>
      <w:rPr>
        <w:rFonts w:ascii="Arial" w:hAnsi="Arial" w:hint="default"/>
      </w:rPr>
    </w:lvl>
    <w:lvl w:ilvl="3" w:tplc="4848749A" w:tentative="1">
      <w:start w:val="1"/>
      <w:numFmt w:val="bullet"/>
      <w:lvlText w:val="•"/>
      <w:lvlJc w:val="left"/>
      <w:pPr>
        <w:tabs>
          <w:tab w:val="num" w:pos="2880"/>
        </w:tabs>
        <w:ind w:left="2880" w:hanging="360"/>
      </w:pPr>
      <w:rPr>
        <w:rFonts w:ascii="Arial" w:hAnsi="Arial" w:hint="default"/>
      </w:rPr>
    </w:lvl>
    <w:lvl w:ilvl="4" w:tplc="91A28AB0" w:tentative="1">
      <w:start w:val="1"/>
      <w:numFmt w:val="bullet"/>
      <w:lvlText w:val="•"/>
      <w:lvlJc w:val="left"/>
      <w:pPr>
        <w:tabs>
          <w:tab w:val="num" w:pos="3600"/>
        </w:tabs>
        <w:ind w:left="3600" w:hanging="360"/>
      </w:pPr>
      <w:rPr>
        <w:rFonts w:ascii="Arial" w:hAnsi="Arial" w:hint="default"/>
      </w:rPr>
    </w:lvl>
    <w:lvl w:ilvl="5" w:tplc="2D44D8DE" w:tentative="1">
      <w:start w:val="1"/>
      <w:numFmt w:val="bullet"/>
      <w:lvlText w:val="•"/>
      <w:lvlJc w:val="left"/>
      <w:pPr>
        <w:tabs>
          <w:tab w:val="num" w:pos="4320"/>
        </w:tabs>
        <w:ind w:left="4320" w:hanging="360"/>
      </w:pPr>
      <w:rPr>
        <w:rFonts w:ascii="Arial" w:hAnsi="Arial" w:hint="default"/>
      </w:rPr>
    </w:lvl>
    <w:lvl w:ilvl="6" w:tplc="51D25D12" w:tentative="1">
      <w:start w:val="1"/>
      <w:numFmt w:val="bullet"/>
      <w:lvlText w:val="•"/>
      <w:lvlJc w:val="left"/>
      <w:pPr>
        <w:tabs>
          <w:tab w:val="num" w:pos="5040"/>
        </w:tabs>
        <w:ind w:left="5040" w:hanging="360"/>
      </w:pPr>
      <w:rPr>
        <w:rFonts w:ascii="Arial" w:hAnsi="Arial" w:hint="default"/>
      </w:rPr>
    </w:lvl>
    <w:lvl w:ilvl="7" w:tplc="FE3E35A2" w:tentative="1">
      <w:start w:val="1"/>
      <w:numFmt w:val="bullet"/>
      <w:lvlText w:val="•"/>
      <w:lvlJc w:val="left"/>
      <w:pPr>
        <w:tabs>
          <w:tab w:val="num" w:pos="5760"/>
        </w:tabs>
        <w:ind w:left="5760" w:hanging="360"/>
      </w:pPr>
      <w:rPr>
        <w:rFonts w:ascii="Arial" w:hAnsi="Arial" w:hint="default"/>
      </w:rPr>
    </w:lvl>
    <w:lvl w:ilvl="8" w:tplc="D94E0E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D056FD"/>
    <w:multiLevelType w:val="hybridMultilevel"/>
    <w:tmpl w:val="C2EED8E8"/>
    <w:lvl w:ilvl="0" w:tplc="E3663B24">
      <w:start w:val="1"/>
      <w:numFmt w:val="bullet"/>
      <w:lvlText w:val="•"/>
      <w:lvlJc w:val="left"/>
      <w:pPr>
        <w:tabs>
          <w:tab w:val="num" w:pos="720"/>
        </w:tabs>
        <w:ind w:left="720" w:hanging="360"/>
      </w:pPr>
      <w:rPr>
        <w:rFonts w:ascii="Arial" w:hAnsi="Arial" w:hint="default"/>
      </w:rPr>
    </w:lvl>
    <w:lvl w:ilvl="1" w:tplc="3560F508" w:tentative="1">
      <w:start w:val="1"/>
      <w:numFmt w:val="bullet"/>
      <w:lvlText w:val="•"/>
      <w:lvlJc w:val="left"/>
      <w:pPr>
        <w:tabs>
          <w:tab w:val="num" w:pos="1440"/>
        </w:tabs>
        <w:ind w:left="1440" w:hanging="360"/>
      </w:pPr>
      <w:rPr>
        <w:rFonts w:ascii="Arial" w:hAnsi="Arial" w:hint="default"/>
      </w:rPr>
    </w:lvl>
    <w:lvl w:ilvl="2" w:tplc="EE6A1F68" w:tentative="1">
      <w:start w:val="1"/>
      <w:numFmt w:val="bullet"/>
      <w:lvlText w:val="•"/>
      <w:lvlJc w:val="left"/>
      <w:pPr>
        <w:tabs>
          <w:tab w:val="num" w:pos="2160"/>
        </w:tabs>
        <w:ind w:left="2160" w:hanging="360"/>
      </w:pPr>
      <w:rPr>
        <w:rFonts w:ascii="Arial" w:hAnsi="Arial" w:hint="default"/>
      </w:rPr>
    </w:lvl>
    <w:lvl w:ilvl="3" w:tplc="439AE0B6" w:tentative="1">
      <w:start w:val="1"/>
      <w:numFmt w:val="bullet"/>
      <w:lvlText w:val="•"/>
      <w:lvlJc w:val="left"/>
      <w:pPr>
        <w:tabs>
          <w:tab w:val="num" w:pos="2880"/>
        </w:tabs>
        <w:ind w:left="2880" w:hanging="360"/>
      </w:pPr>
      <w:rPr>
        <w:rFonts w:ascii="Arial" w:hAnsi="Arial" w:hint="default"/>
      </w:rPr>
    </w:lvl>
    <w:lvl w:ilvl="4" w:tplc="5BE4A7EC" w:tentative="1">
      <w:start w:val="1"/>
      <w:numFmt w:val="bullet"/>
      <w:lvlText w:val="•"/>
      <w:lvlJc w:val="left"/>
      <w:pPr>
        <w:tabs>
          <w:tab w:val="num" w:pos="3600"/>
        </w:tabs>
        <w:ind w:left="3600" w:hanging="360"/>
      </w:pPr>
      <w:rPr>
        <w:rFonts w:ascii="Arial" w:hAnsi="Arial" w:hint="default"/>
      </w:rPr>
    </w:lvl>
    <w:lvl w:ilvl="5" w:tplc="A9521F1E" w:tentative="1">
      <w:start w:val="1"/>
      <w:numFmt w:val="bullet"/>
      <w:lvlText w:val="•"/>
      <w:lvlJc w:val="left"/>
      <w:pPr>
        <w:tabs>
          <w:tab w:val="num" w:pos="4320"/>
        </w:tabs>
        <w:ind w:left="4320" w:hanging="360"/>
      </w:pPr>
      <w:rPr>
        <w:rFonts w:ascii="Arial" w:hAnsi="Arial" w:hint="default"/>
      </w:rPr>
    </w:lvl>
    <w:lvl w:ilvl="6" w:tplc="13C26114" w:tentative="1">
      <w:start w:val="1"/>
      <w:numFmt w:val="bullet"/>
      <w:lvlText w:val="•"/>
      <w:lvlJc w:val="left"/>
      <w:pPr>
        <w:tabs>
          <w:tab w:val="num" w:pos="5040"/>
        </w:tabs>
        <w:ind w:left="5040" w:hanging="360"/>
      </w:pPr>
      <w:rPr>
        <w:rFonts w:ascii="Arial" w:hAnsi="Arial" w:hint="default"/>
      </w:rPr>
    </w:lvl>
    <w:lvl w:ilvl="7" w:tplc="CB946BB8" w:tentative="1">
      <w:start w:val="1"/>
      <w:numFmt w:val="bullet"/>
      <w:lvlText w:val="•"/>
      <w:lvlJc w:val="left"/>
      <w:pPr>
        <w:tabs>
          <w:tab w:val="num" w:pos="5760"/>
        </w:tabs>
        <w:ind w:left="5760" w:hanging="360"/>
      </w:pPr>
      <w:rPr>
        <w:rFonts w:ascii="Arial" w:hAnsi="Arial" w:hint="default"/>
      </w:rPr>
    </w:lvl>
    <w:lvl w:ilvl="8" w:tplc="DE4A64D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FD7737F"/>
    <w:multiLevelType w:val="hybridMultilevel"/>
    <w:tmpl w:val="4906C0F4"/>
    <w:lvl w:ilvl="0" w:tplc="FEC21324">
      <w:start w:val="1"/>
      <w:numFmt w:val="bullet"/>
      <w:lvlText w:val="•"/>
      <w:lvlJc w:val="left"/>
      <w:pPr>
        <w:tabs>
          <w:tab w:val="num" w:pos="720"/>
        </w:tabs>
        <w:ind w:left="720" w:hanging="360"/>
      </w:pPr>
      <w:rPr>
        <w:rFonts w:ascii="Arial" w:hAnsi="Arial" w:hint="default"/>
      </w:rPr>
    </w:lvl>
    <w:lvl w:ilvl="1" w:tplc="A9BE5050" w:tentative="1">
      <w:start w:val="1"/>
      <w:numFmt w:val="bullet"/>
      <w:lvlText w:val="•"/>
      <w:lvlJc w:val="left"/>
      <w:pPr>
        <w:tabs>
          <w:tab w:val="num" w:pos="1440"/>
        </w:tabs>
        <w:ind w:left="1440" w:hanging="360"/>
      </w:pPr>
      <w:rPr>
        <w:rFonts w:ascii="Arial" w:hAnsi="Arial" w:hint="default"/>
      </w:rPr>
    </w:lvl>
    <w:lvl w:ilvl="2" w:tplc="9522E858" w:tentative="1">
      <w:start w:val="1"/>
      <w:numFmt w:val="bullet"/>
      <w:lvlText w:val="•"/>
      <w:lvlJc w:val="left"/>
      <w:pPr>
        <w:tabs>
          <w:tab w:val="num" w:pos="2160"/>
        </w:tabs>
        <w:ind w:left="2160" w:hanging="360"/>
      </w:pPr>
      <w:rPr>
        <w:rFonts w:ascii="Arial" w:hAnsi="Arial" w:hint="default"/>
      </w:rPr>
    </w:lvl>
    <w:lvl w:ilvl="3" w:tplc="345AF036" w:tentative="1">
      <w:start w:val="1"/>
      <w:numFmt w:val="bullet"/>
      <w:lvlText w:val="•"/>
      <w:lvlJc w:val="left"/>
      <w:pPr>
        <w:tabs>
          <w:tab w:val="num" w:pos="2880"/>
        </w:tabs>
        <w:ind w:left="2880" w:hanging="360"/>
      </w:pPr>
      <w:rPr>
        <w:rFonts w:ascii="Arial" w:hAnsi="Arial" w:hint="default"/>
      </w:rPr>
    </w:lvl>
    <w:lvl w:ilvl="4" w:tplc="C6263346" w:tentative="1">
      <w:start w:val="1"/>
      <w:numFmt w:val="bullet"/>
      <w:lvlText w:val="•"/>
      <w:lvlJc w:val="left"/>
      <w:pPr>
        <w:tabs>
          <w:tab w:val="num" w:pos="3600"/>
        </w:tabs>
        <w:ind w:left="3600" w:hanging="360"/>
      </w:pPr>
      <w:rPr>
        <w:rFonts w:ascii="Arial" w:hAnsi="Arial" w:hint="default"/>
      </w:rPr>
    </w:lvl>
    <w:lvl w:ilvl="5" w:tplc="6F128D06" w:tentative="1">
      <w:start w:val="1"/>
      <w:numFmt w:val="bullet"/>
      <w:lvlText w:val="•"/>
      <w:lvlJc w:val="left"/>
      <w:pPr>
        <w:tabs>
          <w:tab w:val="num" w:pos="4320"/>
        </w:tabs>
        <w:ind w:left="4320" w:hanging="360"/>
      </w:pPr>
      <w:rPr>
        <w:rFonts w:ascii="Arial" w:hAnsi="Arial" w:hint="default"/>
      </w:rPr>
    </w:lvl>
    <w:lvl w:ilvl="6" w:tplc="A8CAC02A" w:tentative="1">
      <w:start w:val="1"/>
      <w:numFmt w:val="bullet"/>
      <w:lvlText w:val="•"/>
      <w:lvlJc w:val="left"/>
      <w:pPr>
        <w:tabs>
          <w:tab w:val="num" w:pos="5040"/>
        </w:tabs>
        <w:ind w:left="5040" w:hanging="360"/>
      </w:pPr>
      <w:rPr>
        <w:rFonts w:ascii="Arial" w:hAnsi="Arial" w:hint="default"/>
      </w:rPr>
    </w:lvl>
    <w:lvl w:ilvl="7" w:tplc="B1463D1C" w:tentative="1">
      <w:start w:val="1"/>
      <w:numFmt w:val="bullet"/>
      <w:lvlText w:val="•"/>
      <w:lvlJc w:val="left"/>
      <w:pPr>
        <w:tabs>
          <w:tab w:val="num" w:pos="5760"/>
        </w:tabs>
        <w:ind w:left="5760" w:hanging="360"/>
      </w:pPr>
      <w:rPr>
        <w:rFonts w:ascii="Arial" w:hAnsi="Arial" w:hint="default"/>
      </w:rPr>
    </w:lvl>
    <w:lvl w:ilvl="8" w:tplc="B70615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1FA0C1A"/>
    <w:multiLevelType w:val="hybridMultilevel"/>
    <w:tmpl w:val="C0DEB444"/>
    <w:lvl w:ilvl="0" w:tplc="30860CC0">
      <w:start w:val="1"/>
      <w:numFmt w:val="bullet"/>
      <w:lvlText w:val=""/>
      <w:lvlJc w:val="left"/>
      <w:pPr>
        <w:tabs>
          <w:tab w:val="num" w:pos="720"/>
        </w:tabs>
        <w:ind w:left="720" w:hanging="360"/>
      </w:pPr>
      <w:rPr>
        <w:rFonts w:ascii="Wingdings 3" w:hAnsi="Wingdings 3" w:hint="default"/>
      </w:rPr>
    </w:lvl>
    <w:lvl w:ilvl="1" w:tplc="6FA0AE32" w:tentative="1">
      <w:start w:val="1"/>
      <w:numFmt w:val="bullet"/>
      <w:lvlText w:val=""/>
      <w:lvlJc w:val="left"/>
      <w:pPr>
        <w:tabs>
          <w:tab w:val="num" w:pos="1440"/>
        </w:tabs>
        <w:ind w:left="1440" w:hanging="360"/>
      </w:pPr>
      <w:rPr>
        <w:rFonts w:ascii="Wingdings 3" w:hAnsi="Wingdings 3" w:hint="default"/>
      </w:rPr>
    </w:lvl>
    <w:lvl w:ilvl="2" w:tplc="45BE0972" w:tentative="1">
      <w:start w:val="1"/>
      <w:numFmt w:val="bullet"/>
      <w:lvlText w:val=""/>
      <w:lvlJc w:val="left"/>
      <w:pPr>
        <w:tabs>
          <w:tab w:val="num" w:pos="2160"/>
        </w:tabs>
        <w:ind w:left="2160" w:hanging="360"/>
      </w:pPr>
      <w:rPr>
        <w:rFonts w:ascii="Wingdings 3" w:hAnsi="Wingdings 3" w:hint="default"/>
      </w:rPr>
    </w:lvl>
    <w:lvl w:ilvl="3" w:tplc="CCAEABC2" w:tentative="1">
      <w:start w:val="1"/>
      <w:numFmt w:val="bullet"/>
      <w:lvlText w:val=""/>
      <w:lvlJc w:val="left"/>
      <w:pPr>
        <w:tabs>
          <w:tab w:val="num" w:pos="2880"/>
        </w:tabs>
        <w:ind w:left="2880" w:hanging="360"/>
      </w:pPr>
      <w:rPr>
        <w:rFonts w:ascii="Wingdings 3" w:hAnsi="Wingdings 3" w:hint="default"/>
      </w:rPr>
    </w:lvl>
    <w:lvl w:ilvl="4" w:tplc="D2106F6E" w:tentative="1">
      <w:start w:val="1"/>
      <w:numFmt w:val="bullet"/>
      <w:lvlText w:val=""/>
      <w:lvlJc w:val="left"/>
      <w:pPr>
        <w:tabs>
          <w:tab w:val="num" w:pos="3600"/>
        </w:tabs>
        <w:ind w:left="3600" w:hanging="360"/>
      </w:pPr>
      <w:rPr>
        <w:rFonts w:ascii="Wingdings 3" w:hAnsi="Wingdings 3" w:hint="default"/>
      </w:rPr>
    </w:lvl>
    <w:lvl w:ilvl="5" w:tplc="615C97F6" w:tentative="1">
      <w:start w:val="1"/>
      <w:numFmt w:val="bullet"/>
      <w:lvlText w:val=""/>
      <w:lvlJc w:val="left"/>
      <w:pPr>
        <w:tabs>
          <w:tab w:val="num" w:pos="4320"/>
        </w:tabs>
        <w:ind w:left="4320" w:hanging="360"/>
      </w:pPr>
      <w:rPr>
        <w:rFonts w:ascii="Wingdings 3" w:hAnsi="Wingdings 3" w:hint="default"/>
      </w:rPr>
    </w:lvl>
    <w:lvl w:ilvl="6" w:tplc="59A8E096" w:tentative="1">
      <w:start w:val="1"/>
      <w:numFmt w:val="bullet"/>
      <w:lvlText w:val=""/>
      <w:lvlJc w:val="left"/>
      <w:pPr>
        <w:tabs>
          <w:tab w:val="num" w:pos="5040"/>
        </w:tabs>
        <w:ind w:left="5040" w:hanging="360"/>
      </w:pPr>
      <w:rPr>
        <w:rFonts w:ascii="Wingdings 3" w:hAnsi="Wingdings 3" w:hint="default"/>
      </w:rPr>
    </w:lvl>
    <w:lvl w:ilvl="7" w:tplc="874600D6" w:tentative="1">
      <w:start w:val="1"/>
      <w:numFmt w:val="bullet"/>
      <w:lvlText w:val=""/>
      <w:lvlJc w:val="left"/>
      <w:pPr>
        <w:tabs>
          <w:tab w:val="num" w:pos="5760"/>
        </w:tabs>
        <w:ind w:left="5760" w:hanging="360"/>
      </w:pPr>
      <w:rPr>
        <w:rFonts w:ascii="Wingdings 3" w:hAnsi="Wingdings 3" w:hint="default"/>
      </w:rPr>
    </w:lvl>
    <w:lvl w:ilvl="8" w:tplc="836C6F6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781E65D5"/>
    <w:multiLevelType w:val="hybridMultilevel"/>
    <w:tmpl w:val="E9C6FE2A"/>
    <w:lvl w:ilvl="0" w:tplc="2ED04E06">
      <w:start w:val="1"/>
      <w:numFmt w:val="bullet"/>
      <w:lvlText w:val="•"/>
      <w:lvlJc w:val="left"/>
      <w:pPr>
        <w:tabs>
          <w:tab w:val="num" w:pos="720"/>
        </w:tabs>
        <w:ind w:left="720" w:hanging="360"/>
      </w:pPr>
      <w:rPr>
        <w:rFonts w:ascii="Arial" w:hAnsi="Arial" w:hint="default"/>
      </w:rPr>
    </w:lvl>
    <w:lvl w:ilvl="1" w:tplc="AC9A2BBA" w:tentative="1">
      <w:start w:val="1"/>
      <w:numFmt w:val="bullet"/>
      <w:lvlText w:val="•"/>
      <w:lvlJc w:val="left"/>
      <w:pPr>
        <w:tabs>
          <w:tab w:val="num" w:pos="1440"/>
        </w:tabs>
        <w:ind w:left="1440" w:hanging="360"/>
      </w:pPr>
      <w:rPr>
        <w:rFonts w:ascii="Arial" w:hAnsi="Arial" w:hint="default"/>
      </w:rPr>
    </w:lvl>
    <w:lvl w:ilvl="2" w:tplc="F95CE6B8" w:tentative="1">
      <w:start w:val="1"/>
      <w:numFmt w:val="bullet"/>
      <w:lvlText w:val="•"/>
      <w:lvlJc w:val="left"/>
      <w:pPr>
        <w:tabs>
          <w:tab w:val="num" w:pos="2160"/>
        </w:tabs>
        <w:ind w:left="2160" w:hanging="360"/>
      </w:pPr>
      <w:rPr>
        <w:rFonts w:ascii="Arial" w:hAnsi="Arial" w:hint="default"/>
      </w:rPr>
    </w:lvl>
    <w:lvl w:ilvl="3" w:tplc="A1361CB8" w:tentative="1">
      <w:start w:val="1"/>
      <w:numFmt w:val="bullet"/>
      <w:lvlText w:val="•"/>
      <w:lvlJc w:val="left"/>
      <w:pPr>
        <w:tabs>
          <w:tab w:val="num" w:pos="2880"/>
        </w:tabs>
        <w:ind w:left="2880" w:hanging="360"/>
      </w:pPr>
      <w:rPr>
        <w:rFonts w:ascii="Arial" w:hAnsi="Arial" w:hint="default"/>
      </w:rPr>
    </w:lvl>
    <w:lvl w:ilvl="4" w:tplc="3E5CCBAC" w:tentative="1">
      <w:start w:val="1"/>
      <w:numFmt w:val="bullet"/>
      <w:lvlText w:val="•"/>
      <w:lvlJc w:val="left"/>
      <w:pPr>
        <w:tabs>
          <w:tab w:val="num" w:pos="3600"/>
        </w:tabs>
        <w:ind w:left="3600" w:hanging="360"/>
      </w:pPr>
      <w:rPr>
        <w:rFonts w:ascii="Arial" w:hAnsi="Arial" w:hint="default"/>
      </w:rPr>
    </w:lvl>
    <w:lvl w:ilvl="5" w:tplc="2D42C6FC" w:tentative="1">
      <w:start w:val="1"/>
      <w:numFmt w:val="bullet"/>
      <w:lvlText w:val="•"/>
      <w:lvlJc w:val="left"/>
      <w:pPr>
        <w:tabs>
          <w:tab w:val="num" w:pos="4320"/>
        </w:tabs>
        <w:ind w:left="4320" w:hanging="360"/>
      </w:pPr>
      <w:rPr>
        <w:rFonts w:ascii="Arial" w:hAnsi="Arial" w:hint="default"/>
      </w:rPr>
    </w:lvl>
    <w:lvl w:ilvl="6" w:tplc="2A461616" w:tentative="1">
      <w:start w:val="1"/>
      <w:numFmt w:val="bullet"/>
      <w:lvlText w:val="•"/>
      <w:lvlJc w:val="left"/>
      <w:pPr>
        <w:tabs>
          <w:tab w:val="num" w:pos="5040"/>
        </w:tabs>
        <w:ind w:left="5040" w:hanging="360"/>
      </w:pPr>
      <w:rPr>
        <w:rFonts w:ascii="Arial" w:hAnsi="Arial" w:hint="default"/>
      </w:rPr>
    </w:lvl>
    <w:lvl w:ilvl="7" w:tplc="B720E84E" w:tentative="1">
      <w:start w:val="1"/>
      <w:numFmt w:val="bullet"/>
      <w:lvlText w:val="•"/>
      <w:lvlJc w:val="left"/>
      <w:pPr>
        <w:tabs>
          <w:tab w:val="num" w:pos="5760"/>
        </w:tabs>
        <w:ind w:left="5760" w:hanging="360"/>
      </w:pPr>
      <w:rPr>
        <w:rFonts w:ascii="Arial" w:hAnsi="Arial" w:hint="default"/>
      </w:rPr>
    </w:lvl>
    <w:lvl w:ilvl="8" w:tplc="872E588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1"/>
  </w:num>
  <w:num w:numId="3">
    <w:abstractNumId w:val="7"/>
  </w:num>
  <w:num w:numId="4">
    <w:abstractNumId w:val="10"/>
  </w:num>
  <w:num w:numId="5">
    <w:abstractNumId w:val="5"/>
  </w:num>
  <w:num w:numId="6">
    <w:abstractNumId w:val="4"/>
  </w:num>
  <w:num w:numId="7">
    <w:abstractNumId w:val="0"/>
  </w:num>
  <w:num w:numId="8">
    <w:abstractNumId w:val="12"/>
  </w:num>
  <w:num w:numId="9">
    <w:abstractNumId w:val="6"/>
  </w:num>
  <w:num w:numId="10">
    <w:abstractNumId w:val="13"/>
  </w:num>
  <w:num w:numId="11">
    <w:abstractNumId w:val="9"/>
  </w:num>
  <w:num w:numId="12">
    <w:abstractNumId w:val="15"/>
  </w:num>
  <w:num w:numId="13">
    <w:abstractNumId w:val="14"/>
  </w:num>
  <w:num w:numId="14">
    <w:abstractNumId w:val="8"/>
  </w:num>
  <w:num w:numId="15">
    <w:abstractNumId w:val="17"/>
  </w:num>
  <w:num w:numId="16">
    <w:abstractNumId w:val="3"/>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AF"/>
    <w:rsid w:val="0005797F"/>
    <w:rsid w:val="003553E2"/>
    <w:rsid w:val="003C1E3F"/>
    <w:rsid w:val="008678AF"/>
    <w:rsid w:val="00A35998"/>
    <w:rsid w:val="00B15A2C"/>
    <w:rsid w:val="00C41636"/>
    <w:rsid w:val="00D67D76"/>
    <w:rsid w:val="00E24FAA"/>
    <w:rsid w:val="00E61B63"/>
    <w:rsid w:val="00EE5FED"/>
    <w:rsid w:val="00F43C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620B0-9BC8-49FC-9A77-9747C88B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78AF"/>
    <w:pPr>
      <w:ind w:left="720"/>
      <w:contextualSpacing/>
    </w:pPr>
  </w:style>
  <w:style w:type="paragraph" w:styleId="NormalWeb">
    <w:name w:val="Normal (Web)"/>
    <w:basedOn w:val="Normal"/>
    <w:uiPriority w:val="99"/>
    <w:semiHidden/>
    <w:unhideWhenUsed/>
    <w:rsid w:val="00D67D7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3136">
      <w:bodyDiv w:val="1"/>
      <w:marLeft w:val="0"/>
      <w:marRight w:val="0"/>
      <w:marTop w:val="0"/>
      <w:marBottom w:val="0"/>
      <w:divBdr>
        <w:top w:val="none" w:sz="0" w:space="0" w:color="auto"/>
        <w:left w:val="none" w:sz="0" w:space="0" w:color="auto"/>
        <w:bottom w:val="none" w:sz="0" w:space="0" w:color="auto"/>
        <w:right w:val="none" w:sz="0" w:space="0" w:color="auto"/>
      </w:divBdr>
    </w:div>
    <w:div w:id="740061167">
      <w:bodyDiv w:val="1"/>
      <w:marLeft w:val="0"/>
      <w:marRight w:val="0"/>
      <w:marTop w:val="0"/>
      <w:marBottom w:val="0"/>
      <w:divBdr>
        <w:top w:val="none" w:sz="0" w:space="0" w:color="auto"/>
        <w:left w:val="none" w:sz="0" w:space="0" w:color="auto"/>
        <w:bottom w:val="none" w:sz="0" w:space="0" w:color="auto"/>
        <w:right w:val="none" w:sz="0" w:space="0" w:color="auto"/>
      </w:divBdr>
      <w:divsChild>
        <w:div w:id="1944070717">
          <w:marLeft w:val="547"/>
          <w:marRight w:val="0"/>
          <w:marTop w:val="200"/>
          <w:marBottom w:val="0"/>
          <w:divBdr>
            <w:top w:val="none" w:sz="0" w:space="0" w:color="auto"/>
            <w:left w:val="none" w:sz="0" w:space="0" w:color="auto"/>
            <w:bottom w:val="none" w:sz="0" w:space="0" w:color="auto"/>
            <w:right w:val="none" w:sz="0" w:space="0" w:color="auto"/>
          </w:divBdr>
        </w:div>
        <w:div w:id="506217709">
          <w:marLeft w:val="547"/>
          <w:marRight w:val="0"/>
          <w:marTop w:val="200"/>
          <w:marBottom w:val="0"/>
          <w:divBdr>
            <w:top w:val="none" w:sz="0" w:space="0" w:color="auto"/>
            <w:left w:val="none" w:sz="0" w:space="0" w:color="auto"/>
            <w:bottom w:val="none" w:sz="0" w:space="0" w:color="auto"/>
            <w:right w:val="none" w:sz="0" w:space="0" w:color="auto"/>
          </w:divBdr>
        </w:div>
        <w:div w:id="1393845780">
          <w:marLeft w:val="547"/>
          <w:marRight w:val="0"/>
          <w:marTop w:val="200"/>
          <w:marBottom w:val="0"/>
          <w:divBdr>
            <w:top w:val="none" w:sz="0" w:space="0" w:color="auto"/>
            <w:left w:val="none" w:sz="0" w:space="0" w:color="auto"/>
            <w:bottom w:val="none" w:sz="0" w:space="0" w:color="auto"/>
            <w:right w:val="none" w:sz="0" w:space="0" w:color="auto"/>
          </w:divBdr>
        </w:div>
        <w:div w:id="1613585333">
          <w:marLeft w:val="547"/>
          <w:marRight w:val="0"/>
          <w:marTop w:val="200"/>
          <w:marBottom w:val="0"/>
          <w:divBdr>
            <w:top w:val="none" w:sz="0" w:space="0" w:color="auto"/>
            <w:left w:val="none" w:sz="0" w:space="0" w:color="auto"/>
            <w:bottom w:val="none" w:sz="0" w:space="0" w:color="auto"/>
            <w:right w:val="none" w:sz="0" w:space="0" w:color="auto"/>
          </w:divBdr>
        </w:div>
        <w:div w:id="308940875">
          <w:marLeft w:val="547"/>
          <w:marRight w:val="0"/>
          <w:marTop w:val="200"/>
          <w:marBottom w:val="0"/>
          <w:divBdr>
            <w:top w:val="none" w:sz="0" w:space="0" w:color="auto"/>
            <w:left w:val="none" w:sz="0" w:space="0" w:color="auto"/>
            <w:bottom w:val="none" w:sz="0" w:space="0" w:color="auto"/>
            <w:right w:val="none" w:sz="0" w:space="0" w:color="auto"/>
          </w:divBdr>
        </w:div>
        <w:div w:id="649988784">
          <w:marLeft w:val="547"/>
          <w:marRight w:val="0"/>
          <w:marTop w:val="200"/>
          <w:marBottom w:val="0"/>
          <w:divBdr>
            <w:top w:val="none" w:sz="0" w:space="0" w:color="auto"/>
            <w:left w:val="none" w:sz="0" w:space="0" w:color="auto"/>
            <w:bottom w:val="none" w:sz="0" w:space="0" w:color="auto"/>
            <w:right w:val="none" w:sz="0" w:space="0" w:color="auto"/>
          </w:divBdr>
        </w:div>
        <w:div w:id="733820133">
          <w:marLeft w:val="547"/>
          <w:marRight w:val="0"/>
          <w:marTop w:val="200"/>
          <w:marBottom w:val="0"/>
          <w:divBdr>
            <w:top w:val="none" w:sz="0" w:space="0" w:color="auto"/>
            <w:left w:val="none" w:sz="0" w:space="0" w:color="auto"/>
            <w:bottom w:val="none" w:sz="0" w:space="0" w:color="auto"/>
            <w:right w:val="none" w:sz="0" w:space="0" w:color="auto"/>
          </w:divBdr>
        </w:div>
        <w:div w:id="1328435807">
          <w:marLeft w:val="547"/>
          <w:marRight w:val="0"/>
          <w:marTop w:val="200"/>
          <w:marBottom w:val="0"/>
          <w:divBdr>
            <w:top w:val="none" w:sz="0" w:space="0" w:color="auto"/>
            <w:left w:val="none" w:sz="0" w:space="0" w:color="auto"/>
            <w:bottom w:val="none" w:sz="0" w:space="0" w:color="auto"/>
            <w:right w:val="none" w:sz="0" w:space="0" w:color="auto"/>
          </w:divBdr>
        </w:div>
      </w:divsChild>
    </w:div>
    <w:div w:id="817527932">
      <w:bodyDiv w:val="1"/>
      <w:marLeft w:val="0"/>
      <w:marRight w:val="0"/>
      <w:marTop w:val="0"/>
      <w:marBottom w:val="0"/>
      <w:divBdr>
        <w:top w:val="none" w:sz="0" w:space="0" w:color="auto"/>
        <w:left w:val="none" w:sz="0" w:space="0" w:color="auto"/>
        <w:bottom w:val="none" w:sz="0" w:space="0" w:color="auto"/>
        <w:right w:val="none" w:sz="0" w:space="0" w:color="auto"/>
      </w:divBdr>
      <w:divsChild>
        <w:div w:id="1489977025">
          <w:marLeft w:val="547"/>
          <w:marRight w:val="0"/>
          <w:marTop w:val="200"/>
          <w:marBottom w:val="0"/>
          <w:divBdr>
            <w:top w:val="none" w:sz="0" w:space="0" w:color="auto"/>
            <w:left w:val="none" w:sz="0" w:space="0" w:color="auto"/>
            <w:bottom w:val="none" w:sz="0" w:space="0" w:color="auto"/>
            <w:right w:val="none" w:sz="0" w:space="0" w:color="auto"/>
          </w:divBdr>
        </w:div>
        <w:div w:id="1870679173">
          <w:marLeft w:val="547"/>
          <w:marRight w:val="0"/>
          <w:marTop w:val="200"/>
          <w:marBottom w:val="0"/>
          <w:divBdr>
            <w:top w:val="none" w:sz="0" w:space="0" w:color="auto"/>
            <w:left w:val="none" w:sz="0" w:space="0" w:color="auto"/>
            <w:bottom w:val="none" w:sz="0" w:space="0" w:color="auto"/>
            <w:right w:val="none" w:sz="0" w:space="0" w:color="auto"/>
          </w:divBdr>
        </w:div>
        <w:div w:id="130639280">
          <w:marLeft w:val="547"/>
          <w:marRight w:val="0"/>
          <w:marTop w:val="200"/>
          <w:marBottom w:val="0"/>
          <w:divBdr>
            <w:top w:val="none" w:sz="0" w:space="0" w:color="auto"/>
            <w:left w:val="none" w:sz="0" w:space="0" w:color="auto"/>
            <w:bottom w:val="none" w:sz="0" w:space="0" w:color="auto"/>
            <w:right w:val="none" w:sz="0" w:space="0" w:color="auto"/>
          </w:divBdr>
        </w:div>
        <w:div w:id="950554322">
          <w:marLeft w:val="547"/>
          <w:marRight w:val="0"/>
          <w:marTop w:val="200"/>
          <w:marBottom w:val="0"/>
          <w:divBdr>
            <w:top w:val="none" w:sz="0" w:space="0" w:color="auto"/>
            <w:left w:val="none" w:sz="0" w:space="0" w:color="auto"/>
            <w:bottom w:val="none" w:sz="0" w:space="0" w:color="auto"/>
            <w:right w:val="none" w:sz="0" w:space="0" w:color="auto"/>
          </w:divBdr>
        </w:div>
        <w:div w:id="1785809718">
          <w:marLeft w:val="547"/>
          <w:marRight w:val="0"/>
          <w:marTop w:val="200"/>
          <w:marBottom w:val="0"/>
          <w:divBdr>
            <w:top w:val="none" w:sz="0" w:space="0" w:color="auto"/>
            <w:left w:val="none" w:sz="0" w:space="0" w:color="auto"/>
            <w:bottom w:val="none" w:sz="0" w:space="0" w:color="auto"/>
            <w:right w:val="none" w:sz="0" w:space="0" w:color="auto"/>
          </w:divBdr>
        </w:div>
        <w:div w:id="865169083">
          <w:marLeft w:val="547"/>
          <w:marRight w:val="0"/>
          <w:marTop w:val="200"/>
          <w:marBottom w:val="0"/>
          <w:divBdr>
            <w:top w:val="none" w:sz="0" w:space="0" w:color="auto"/>
            <w:left w:val="none" w:sz="0" w:space="0" w:color="auto"/>
            <w:bottom w:val="none" w:sz="0" w:space="0" w:color="auto"/>
            <w:right w:val="none" w:sz="0" w:space="0" w:color="auto"/>
          </w:divBdr>
        </w:div>
        <w:div w:id="681127438">
          <w:marLeft w:val="547"/>
          <w:marRight w:val="0"/>
          <w:marTop w:val="200"/>
          <w:marBottom w:val="0"/>
          <w:divBdr>
            <w:top w:val="none" w:sz="0" w:space="0" w:color="auto"/>
            <w:left w:val="none" w:sz="0" w:space="0" w:color="auto"/>
            <w:bottom w:val="none" w:sz="0" w:space="0" w:color="auto"/>
            <w:right w:val="none" w:sz="0" w:space="0" w:color="auto"/>
          </w:divBdr>
        </w:div>
        <w:div w:id="524371150">
          <w:marLeft w:val="547"/>
          <w:marRight w:val="0"/>
          <w:marTop w:val="200"/>
          <w:marBottom w:val="0"/>
          <w:divBdr>
            <w:top w:val="none" w:sz="0" w:space="0" w:color="auto"/>
            <w:left w:val="none" w:sz="0" w:space="0" w:color="auto"/>
            <w:bottom w:val="none" w:sz="0" w:space="0" w:color="auto"/>
            <w:right w:val="none" w:sz="0" w:space="0" w:color="auto"/>
          </w:divBdr>
        </w:div>
        <w:div w:id="2091804664">
          <w:marLeft w:val="547"/>
          <w:marRight w:val="0"/>
          <w:marTop w:val="200"/>
          <w:marBottom w:val="0"/>
          <w:divBdr>
            <w:top w:val="none" w:sz="0" w:space="0" w:color="auto"/>
            <w:left w:val="none" w:sz="0" w:space="0" w:color="auto"/>
            <w:bottom w:val="none" w:sz="0" w:space="0" w:color="auto"/>
            <w:right w:val="none" w:sz="0" w:space="0" w:color="auto"/>
          </w:divBdr>
        </w:div>
      </w:divsChild>
    </w:div>
    <w:div w:id="904141970">
      <w:bodyDiv w:val="1"/>
      <w:marLeft w:val="0"/>
      <w:marRight w:val="0"/>
      <w:marTop w:val="0"/>
      <w:marBottom w:val="0"/>
      <w:divBdr>
        <w:top w:val="none" w:sz="0" w:space="0" w:color="auto"/>
        <w:left w:val="none" w:sz="0" w:space="0" w:color="auto"/>
        <w:bottom w:val="none" w:sz="0" w:space="0" w:color="auto"/>
        <w:right w:val="none" w:sz="0" w:space="0" w:color="auto"/>
      </w:divBdr>
    </w:div>
    <w:div w:id="1056274197">
      <w:bodyDiv w:val="1"/>
      <w:marLeft w:val="0"/>
      <w:marRight w:val="0"/>
      <w:marTop w:val="0"/>
      <w:marBottom w:val="0"/>
      <w:divBdr>
        <w:top w:val="none" w:sz="0" w:space="0" w:color="auto"/>
        <w:left w:val="none" w:sz="0" w:space="0" w:color="auto"/>
        <w:bottom w:val="none" w:sz="0" w:space="0" w:color="auto"/>
        <w:right w:val="none" w:sz="0" w:space="0" w:color="auto"/>
      </w:divBdr>
    </w:div>
    <w:div w:id="1360009075">
      <w:bodyDiv w:val="1"/>
      <w:marLeft w:val="0"/>
      <w:marRight w:val="0"/>
      <w:marTop w:val="0"/>
      <w:marBottom w:val="0"/>
      <w:divBdr>
        <w:top w:val="none" w:sz="0" w:space="0" w:color="auto"/>
        <w:left w:val="none" w:sz="0" w:space="0" w:color="auto"/>
        <w:bottom w:val="none" w:sz="0" w:space="0" w:color="auto"/>
        <w:right w:val="none" w:sz="0" w:space="0" w:color="auto"/>
      </w:divBdr>
    </w:div>
    <w:div w:id="1420519821">
      <w:bodyDiv w:val="1"/>
      <w:marLeft w:val="0"/>
      <w:marRight w:val="0"/>
      <w:marTop w:val="0"/>
      <w:marBottom w:val="0"/>
      <w:divBdr>
        <w:top w:val="none" w:sz="0" w:space="0" w:color="auto"/>
        <w:left w:val="none" w:sz="0" w:space="0" w:color="auto"/>
        <w:bottom w:val="none" w:sz="0" w:space="0" w:color="auto"/>
        <w:right w:val="none" w:sz="0" w:space="0" w:color="auto"/>
      </w:divBdr>
      <w:divsChild>
        <w:div w:id="2006474858">
          <w:marLeft w:val="446"/>
          <w:marRight w:val="0"/>
          <w:marTop w:val="0"/>
          <w:marBottom w:val="0"/>
          <w:divBdr>
            <w:top w:val="none" w:sz="0" w:space="0" w:color="auto"/>
            <w:left w:val="none" w:sz="0" w:space="0" w:color="auto"/>
            <w:bottom w:val="none" w:sz="0" w:space="0" w:color="auto"/>
            <w:right w:val="none" w:sz="0" w:space="0" w:color="auto"/>
          </w:divBdr>
        </w:div>
        <w:div w:id="905847026">
          <w:marLeft w:val="446"/>
          <w:marRight w:val="0"/>
          <w:marTop w:val="0"/>
          <w:marBottom w:val="0"/>
          <w:divBdr>
            <w:top w:val="none" w:sz="0" w:space="0" w:color="auto"/>
            <w:left w:val="none" w:sz="0" w:space="0" w:color="auto"/>
            <w:bottom w:val="none" w:sz="0" w:space="0" w:color="auto"/>
            <w:right w:val="none" w:sz="0" w:space="0" w:color="auto"/>
          </w:divBdr>
        </w:div>
        <w:div w:id="216865247">
          <w:marLeft w:val="446"/>
          <w:marRight w:val="0"/>
          <w:marTop w:val="0"/>
          <w:marBottom w:val="0"/>
          <w:divBdr>
            <w:top w:val="none" w:sz="0" w:space="0" w:color="auto"/>
            <w:left w:val="none" w:sz="0" w:space="0" w:color="auto"/>
            <w:bottom w:val="none" w:sz="0" w:space="0" w:color="auto"/>
            <w:right w:val="none" w:sz="0" w:space="0" w:color="auto"/>
          </w:divBdr>
        </w:div>
        <w:div w:id="1684555831">
          <w:marLeft w:val="446"/>
          <w:marRight w:val="0"/>
          <w:marTop w:val="0"/>
          <w:marBottom w:val="0"/>
          <w:divBdr>
            <w:top w:val="none" w:sz="0" w:space="0" w:color="auto"/>
            <w:left w:val="none" w:sz="0" w:space="0" w:color="auto"/>
            <w:bottom w:val="none" w:sz="0" w:space="0" w:color="auto"/>
            <w:right w:val="none" w:sz="0" w:space="0" w:color="auto"/>
          </w:divBdr>
        </w:div>
        <w:div w:id="330304066">
          <w:marLeft w:val="446"/>
          <w:marRight w:val="0"/>
          <w:marTop w:val="0"/>
          <w:marBottom w:val="0"/>
          <w:divBdr>
            <w:top w:val="none" w:sz="0" w:space="0" w:color="auto"/>
            <w:left w:val="none" w:sz="0" w:space="0" w:color="auto"/>
            <w:bottom w:val="none" w:sz="0" w:space="0" w:color="auto"/>
            <w:right w:val="none" w:sz="0" w:space="0" w:color="auto"/>
          </w:divBdr>
        </w:div>
        <w:div w:id="488132220">
          <w:marLeft w:val="446"/>
          <w:marRight w:val="0"/>
          <w:marTop w:val="0"/>
          <w:marBottom w:val="0"/>
          <w:divBdr>
            <w:top w:val="none" w:sz="0" w:space="0" w:color="auto"/>
            <w:left w:val="none" w:sz="0" w:space="0" w:color="auto"/>
            <w:bottom w:val="none" w:sz="0" w:space="0" w:color="auto"/>
            <w:right w:val="none" w:sz="0" w:space="0" w:color="auto"/>
          </w:divBdr>
        </w:div>
        <w:div w:id="1048140752">
          <w:marLeft w:val="446"/>
          <w:marRight w:val="0"/>
          <w:marTop w:val="0"/>
          <w:marBottom w:val="0"/>
          <w:divBdr>
            <w:top w:val="none" w:sz="0" w:space="0" w:color="auto"/>
            <w:left w:val="none" w:sz="0" w:space="0" w:color="auto"/>
            <w:bottom w:val="none" w:sz="0" w:space="0" w:color="auto"/>
            <w:right w:val="none" w:sz="0" w:space="0" w:color="auto"/>
          </w:divBdr>
        </w:div>
        <w:div w:id="55318386">
          <w:marLeft w:val="446"/>
          <w:marRight w:val="0"/>
          <w:marTop w:val="0"/>
          <w:marBottom w:val="0"/>
          <w:divBdr>
            <w:top w:val="none" w:sz="0" w:space="0" w:color="auto"/>
            <w:left w:val="none" w:sz="0" w:space="0" w:color="auto"/>
            <w:bottom w:val="none" w:sz="0" w:space="0" w:color="auto"/>
            <w:right w:val="none" w:sz="0" w:space="0" w:color="auto"/>
          </w:divBdr>
        </w:div>
      </w:divsChild>
    </w:div>
    <w:div w:id="1516387621">
      <w:bodyDiv w:val="1"/>
      <w:marLeft w:val="0"/>
      <w:marRight w:val="0"/>
      <w:marTop w:val="0"/>
      <w:marBottom w:val="0"/>
      <w:divBdr>
        <w:top w:val="none" w:sz="0" w:space="0" w:color="auto"/>
        <w:left w:val="none" w:sz="0" w:space="0" w:color="auto"/>
        <w:bottom w:val="none" w:sz="0" w:space="0" w:color="auto"/>
        <w:right w:val="none" w:sz="0" w:space="0" w:color="auto"/>
      </w:divBdr>
      <w:divsChild>
        <w:div w:id="1101030208">
          <w:marLeft w:val="547"/>
          <w:marRight w:val="0"/>
          <w:marTop w:val="200"/>
          <w:marBottom w:val="0"/>
          <w:divBdr>
            <w:top w:val="none" w:sz="0" w:space="0" w:color="auto"/>
            <w:left w:val="none" w:sz="0" w:space="0" w:color="auto"/>
            <w:bottom w:val="none" w:sz="0" w:space="0" w:color="auto"/>
            <w:right w:val="none" w:sz="0" w:space="0" w:color="auto"/>
          </w:divBdr>
        </w:div>
        <w:div w:id="128280552">
          <w:marLeft w:val="547"/>
          <w:marRight w:val="0"/>
          <w:marTop w:val="200"/>
          <w:marBottom w:val="0"/>
          <w:divBdr>
            <w:top w:val="none" w:sz="0" w:space="0" w:color="auto"/>
            <w:left w:val="none" w:sz="0" w:space="0" w:color="auto"/>
            <w:bottom w:val="none" w:sz="0" w:space="0" w:color="auto"/>
            <w:right w:val="none" w:sz="0" w:space="0" w:color="auto"/>
          </w:divBdr>
        </w:div>
        <w:div w:id="1880049971">
          <w:marLeft w:val="547"/>
          <w:marRight w:val="0"/>
          <w:marTop w:val="200"/>
          <w:marBottom w:val="0"/>
          <w:divBdr>
            <w:top w:val="none" w:sz="0" w:space="0" w:color="auto"/>
            <w:left w:val="none" w:sz="0" w:space="0" w:color="auto"/>
            <w:bottom w:val="none" w:sz="0" w:space="0" w:color="auto"/>
            <w:right w:val="none" w:sz="0" w:space="0" w:color="auto"/>
          </w:divBdr>
        </w:div>
      </w:divsChild>
    </w:div>
    <w:div w:id="15840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1298</Words>
  <Characters>7139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Rectorat de l'Académie de Nancy-Metz</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YMartin</dc:creator>
  <cp:keywords/>
  <dc:description/>
  <cp:lastModifiedBy>YMartin</cp:lastModifiedBy>
  <cp:revision>6</cp:revision>
  <dcterms:created xsi:type="dcterms:W3CDTF">2020-09-01T11:57:00Z</dcterms:created>
  <dcterms:modified xsi:type="dcterms:W3CDTF">2020-09-01T17:45:00Z</dcterms:modified>
</cp:coreProperties>
</file>