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EB6D57" w:rsidRPr="00010038" w14:paraId="71407998" w14:textId="77777777" w:rsidTr="00531D10">
        <w:tc>
          <w:tcPr>
            <w:tcW w:w="9212" w:type="dxa"/>
          </w:tcPr>
          <w:p w14:paraId="526BA124" w14:textId="77777777"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Niveau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80193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5</w:t>
            </w:r>
            <w:r w:rsid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bookmarkStart w:id="0" w:name="_GoBack"/>
            <w:bookmarkEnd w:id="0"/>
            <w:r w:rsidR="0080193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ème à terminale</w:t>
            </w:r>
          </w:p>
          <w:p w14:paraId="0611BB06" w14:textId="77777777"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14:paraId="62C30DFF" w14:textId="77777777" w:rsidTr="00531D10">
        <w:tc>
          <w:tcPr>
            <w:tcW w:w="9212" w:type="dxa"/>
          </w:tcPr>
          <w:p w14:paraId="5185A0B2" w14:textId="77777777"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Type de ressources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80193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Vidéo</w:t>
            </w:r>
            <w:r w:rsidR="0032528A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. Nom du fichier : Vidéo_méthode_volume</w:t>
            </w:r>
          </w:p>
          <w:p w14:paraId="0E72BCD6" w14:textId="77777777"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14:paraId="086D55D4" w14:textId="77777777" w:rsidTr="00531D10">
        <w:tc>
          <w:tcPr>
            <w:tcW w:w="9212" w:type="dxa"/>
          </w:tcPr>
          <w:p w14:paraId="6FFCC893" w14:textId="77777777"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Notions et contenus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14:paraId="4FA7A08B" w14:textId="77777777" w:rsidR="00EB6D57" w:rsidRPr="00AD00B9" w:rsidRDefault="00801932" w:rsidP="00AD00B9">
            <w:pPr>
              <w:spacing w:after="0"/>
              <w:ind w:left="72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Mesurer un volume avec une éprouvette graduée</w:t>
            </w:r>
          </w:p>
          <w:p w14:paraId="6CC6D91F" w14:textId="77777777" w:rsidR="00EB6D57" w:rsidRPr="00AD00B9" w:rsidRDefault="00801932" w:rsidP="00AD00B9">
            <w:pPr>
              <w:spacing w:after="0"/>
              <w:ind w:left="72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Prélever un volume avec une pipette graduée ou jaugée</w:t>
            </w:r>
          </w:p>
          <w:p w14:paraId="2384784B" w14:textId="77777777" w:rsidR="00801932" w:rsidRPr="00AD00B9" w:rsidRDefault="00801932" w:rsidP="00AD00B9">
            <w:pPr>
              <w:spacing w:after="0"/>
              <w:ind w:left="72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Délivrer un volume avec une pipette graduée ou jaugée</w:t>
            </w:r>
          </w:p>
          <w:p w14:paraId="2C079CCE" w14:textId="77777777" w:rsidR="00EB6D57" w:rsidRPr="00AD00B9" w:rsidRDefault="00801932" w:rsidP="00AD00B9">
            <w:pPr>
              <w:spacing w:after="0"/>
              <w:ind w:left="72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Délivrer un volume avec une burette graduée</w:t>
            </w:r>
          </w:p>
          <w:p w14:paraId="3B175038" w14:textId="77777777" w:rsidR="0032528A" w:rsidRPr="00AD00B9" w:rsidRDefault="0032528A" w:rsidP="00AD00B9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14:paraId="5BA882F9" w14:textId="77777777" w:rsidTr="00531D10">
        <w:tc>
          <w:tcPr>
            <w:tcW w:w="9212" w:type="dxa"/>
          </w:tcPr>
          <w:p w14:paraId="6582658E" w14:textId="77777777"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Compétence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 travaillée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 ou 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évaluées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14:paraId="567ED39F" w14:textId="77777777" w:rsidR="00EB6D57" w:rsidRPr="00AD00B9" w:rsidRDefault="00801932" w:rsidP="00AD00B9">
            <w:pPr>
              <w:spacing w:after="0"/>
              <w:ind w:left="72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Réaliser (lycée): Prélever une quantité de matière d'une espèce donnée</w:t>
            </w:r>
          </w:p>
          <w:p w14:paraId="5A896F33" w14:textId="77777777" w:rsidR="00EB6D57" w:rsidRPr="00AD00B9" w:rsidRDefault="006D3198" w:rsidP="00AD00B9">
            <w:pPr>
              <w:spacing w:after="0"/>
              <w:ind w:left="72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Mesurer des grandeurs physiques (collège)</w:t>
            </w:r>
          </w:p>
          <w:p w14:paraId="657BDBB4" w14:textId="77777777" w:rsidR="00EB6D57" w:rsidRPr="006D3198" w:rsidRDefault="00EB6D57" w:rsidP="006D3198">
            <w:pPr>
              <w:pStyle w:val="Paragraphedeliste"/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14:paraId="091B275D" w14:textId="77777777" w:rsidTr="00531D10">
        <w:tc>
          <w:tcPr>
            <w:tcW w:w="9212" w:type="dxa"/>
          </w:tcPr>
          <w:p w14:paraId="6AB56A96" w14:textId="77777777"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Résumé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 xml:space="preserve"> 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6D319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Cette vidéo constitue une fiche méthode progressive s'étalant de la 5 ème à la classe de terminale permettant à l'élève d'appréhender</w:t>
            </w:r>
            <w:r w:rsidR="00D955C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(ou de réviser)</w:t>
            </w:r>
            <w:r w:rsidR="006D319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la manière de</w:t>
            </w:r>
            <w:r w:rsidR="006D319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mesurer, </w:t>
            </w:r>
            <w:r w:rsid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ou</w:t>
            </w:r>
            <w:r w:rsidR="006D319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prélever</w:t>
            </w:r>
            <w:r w:rsid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,</w:t>
            </w:r>
            <w:r w:rsidR="006D319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ou dél</w:t>
            </w:r>
            <w:r w:rsidR="00D955C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ivrer</w:t>
            </w:r>
            <w:r w:rsid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un volume,</w:t>
            </w:r>
            <w:r w:rsidR="00D955C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avec des éléments de verrerie adaptée au niveau considéré.</w:t>
            </w:r>
          </w:p>
          <w:p w14:paraId="4CC6FE6B" w14:textId="77777777"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14:paraId="16279395" w14:textId="77777777" w:rsidTr="00531D10">
        <w:tc>
          <w:tcPr>
            <w:tcW w:w="9212" w:type="dxa"/>
          </w:tcPr>
          <w:p w14:paraId="71C1E21D" w14:textId="77777777"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Mots clefs</w:t>
            </w:r>
            <w:r w:rsidRPr="0001003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 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v</w:t>
            </w:r>
            <w:r w:rsidR="00D955C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olume, </w:t>
            </w:r>
            <w:r w:rsid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m</w:t>
            </w:r>
            <w:r w:rsidR="00D955C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esurer, </w:t>
            </w:r>
            <w:r w:rsid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p</w:t>
            </w:r>
            <w:r w:rsidR="00D955C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rélever, </w:t>
            </w:r>
            <w:r w:rsid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d</w:t>
            </w:r>
            <w:r w:rsidR="00D955C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élivrer, </w:t>
            </w:r>
            <w:r w:rsid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é</w:t>
            </w:r>
            <w:r w:rsidR="00D955C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prouvette graduée, </w:t>
            </w:r>
            <w:r w:rsid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p</w:t>
            </w:r>
            <w:r w:rsidR="00D955C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ipette jaugée, </w:t>
            </w:r>
            <w:r w:rsid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p</w:t>
            </w:r>
            <w:r w:rsidR="00D955C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ipette graduée, </w:t>
            </w:r>
            <w:r w:rsidR="00AD00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b</w:t>
            </w:r>
            <w:r w:rsidR="00D955C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urette graduée</w:t>
            </w:r>
          </w:p>
          <w:p w14:paraId="360C6FBE" w14:textId="77777777"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B71F40" w:rsidRPr="00010038" w14:paraId="2AF2AF71" w14:textId="77777777" w:rsidTr="00531D10">
        <w:tc>
          <w:tcPr>
            <w:tcW w:w="9212" w:type="dxa"/>
          </w:tcPr>
          <w:p w14:paraId="07558084" w14:textId="77777777" w:rsidR="00B71F40" w:rsidRPr="00010038" w:rsidRDefault="00B71F40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Académie où a été produite la ressource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01003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Strasbourg</w:t>
            </w:r>
          </w:p>
          <w:p w14:paraId="76300312" w14:textId="77777777" w:rsidR="00B71F40" w:rsidRPr="00010038" w:rsidRDefault="00B71F40" w:rsidP="00454B3E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</w:pPr>
          </w:p>
        </w:tc>
      </w:tr>
    </w:tbl>
    <w:p w14:paraId="3B415D17" w14:textId="77777777" w:rsidR="00AC7B3F" w:rsidRDefault="00AC7B3F">
      <w:pPr>
        <w:rPr>
          <w:rFonts w:ascii="Arial" w:hAnsi="Arial" w:cs="Arial"/>
          <w:sz w:val="20"/>
          <w:szCs w:val="20"/>
        </w:rPr>
      </w:pPr>
    </w:p>
    <w:p w14:paraId="559D096E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047FA525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2FEF2A4D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053685BF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17B5A597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2E9E43FC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08A2E1E2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6BC04B94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4B205A9C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3340F79A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5E679C1F" w14:textId="77777777" w:rsidR="004D122A" w:rsidRDefault="004D122A">
      <w:pPr>
        <w:rPr>
          <w:rFonts w:ascii="Arial" w:hAnsi="Arial" w:cs="Arial"/>
          <w:sz w:val="20"/>
          <w:szCs w:val="20"/>
        </w:rPr>
      </w:pPr>
    </w:p>
    <w:p w14:paraId="47DD2E8C" w14:textId="77777777" w:rsidR="00EB6D57" w:rsidRDefault="004D122A" w:rsidP="004D122A">
      <w:pPr>
        <w:tabs>
          <w:tab w:val="left" w:pos="2955"/>
          <w:tab w:val="left" w:pos="83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B4F902C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sectPr w:rsidR="002A0D34" w:rsidSect="00EB6D57">
      <w:footerReference w:type="default" r:id="rId7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7BF5F" w14:textId="77777777" w:rsidR="009F1A07" w:rsidRDefault="009F1A07" w:rsidP="00EB6D57">
      <w:pPr>
        <w:spacing w:after="0" w:line="240" w:lineRule="auto"/>
      </w:pPr>
      <w:r>
        <w:separator/>
      </w:r>
    </w:p>
  </w:endnote>
  <w:endnote w:type="continuationSeparator" w:id="0">
    <w:p w14:paraId="3F07A4BC" w14:textId="77777777" w:rsidR="009F1A07" w:rsidRDefault="009F1A07" w:rsidP="00EB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C6770" w14:textId="77777777" w:rsidR="00EB6D57" w:rsidRDefault="00EB6D57" w:rsidP="00EB6D57">
    <w:pPr>
      <w:pStyle w:val="Pieddepage"/>
      <w:jc w:val="both"/>
    </w:pPr>
    <w:r>
      <w:t>______________________________________________________________________________________</w:t>
    </w:r>
    <w:r w:rsidR="004D122A">
      <w:t>_______</w:t>
    </w:r>
  </w:p>
  <w:p w14:paraId="11E908E2" w14:textId="77777777" w:rsidR="00EB6D57" w:rsidRPr="005F4FE0" w:rsidRDefault="00EB6D57" w:rsidP="00EB6D57">
    <w:pPr>
      <w:pStyle w:val="Pieddepage"/>
      <w:tabs>
        <w:tab w:val="clear" w:pos="9072"/>
        <w:tab w:val="right" w:pos="10206"/>
      </w:tabs>
      <w:rPr>
        <w:sz w:val="16"/>
        <w:szCs w:val="16"/>
      </w:rPr>
    </w:pPr>
    <w:r w:rsidRPr="005F4FE0">
      <w:rPr>
        <w:rFonts w:ascii="Arial" w:hAnsi="Arial" w:cs="Arial"/>
        <w:sz w:val="16"/>
        <w:szCs w:val="16"/>
      </w:rPr>
      <w:t xml:space="preserve">GT </w:t>
    </w:r>
    <w:r w:rsidR="004D122A">
      <w:rPr>
        <w:rFonts w:ascii="Arial" w:hAnsi="Arial" w:cs="Arial"/>
        <w:sz w:val="16"/>
        <w:szCs w:val="16"/>
      </w:rPr>
      <w:t>liaison collège-lycée</w:t>
    </w:r>
    <w:r w:rsidRPr="005F4FE0">
      <w:rPr>
        <w:rFonts w:ascii="Arial" w:hAnsi="Arial" w:cs="Arial"/>
        <w:sz w:val="16"/>
        <w:szCs w:val="16"/>
      </w:rPr>
      <w:t xml:space="preserve"> en physique-chimie</w:t>
    </w:r>
    <w:r>
      <w:rPr>
        <w:rFonts w:ascii="Arial" w:hAnsi="Arial" w:cs="Arial"/>
        <w:sz w:val="16"/>
        <w:szCs w:val="16"/>
      </w:rPr>
      <w:t xml:space="preserve"> </w:t>
    </w:r>
    <w:r w:rsidRPr="005F4FE0">
      <w:rPr>
        <w:rFonts w:ascii="Arial" w:hAnsi="Arial" w:cs="Arial"/>
        <w:sz w:val="16"/>
        <w:szCs w:val="16"/>
      </w:rPr>
      <w:t>– Académie de Strasbourg</w:t>
    </w:r>
    <w:r w:rsidRPr="005F4FE0">
      <w:rPr>
        <w:rFonts w:ascii="Edwardian Script ITC" w:hAnsi="Edwardian Script ITC"/>
        <w:sz w:val="16"/>
        <w:szCs w:val="16"/>
      </w:rPr>
      <w:tab/>
    </w:r>
    <w:r w:rsidRPr="005F4FE0">
      <w:rPr>
        <w:rFonts w:ascii="Arial" w:hAnsi="Arial" w:cs="Arial"/>
        <w:sz w:val="16"/>
        <w:szCs w:val="16"/>
      </w:rPr>
      <w:t xml:space="preserve">Page </w:t>
    </w:r>
    <w:r w:rsidR="00A15474" w:rsidRPr="005F4FE0">
      <w:rPr>
        <w:rFonts w:ascii="Arial" w:hAnsi="Arial" w:cs="Arial"/>
        <w:sz w:val="16"/>
        <w:szCs w:val="16"/>
      </w:rPr>
      <w:fldChar w:fldCharType="begin"/>
    </w:r>
    <w:r w:rsidRPr="005F4FE0">
      <w:rPr>
        <w:rFonts w:ascii="Arial" w:hAnsi="Arial" w:cs="Arial"/>
        <w:sz w:val="16"/>
        <w:szCs w:val="16"/>
      </w:rPr>
      <w:instrText xml:space="preserve"> PAGE </w:instrText>
    </w:r>
    <w:r w:rsidR="00A15474" w:rsidRPr="005F4FE0">
      <w:rPr>
        <w:rFonts w:ascii="Arial" w:hAnsi="Arial" w:cs="Arial"/>
        <w:sz w:val="16"/>
        <w:szCs w:val="16"/>
      </w:rPr>
      <w:fldChar w:fldCharType="separate"/>
    </w:r>
    <w:r w:rsidR="00D955C0">
      <w:rPr>
        <w:rFonts w:ascii="Arial" w:hAnsi="Arial" w:cs="Arial"/>
        <w:noProof/>
        <w:sz w:val="16"/>
        <w:szCs w:val="16"/>
      </w:rPr>
      <w:t>1</w:t>
    </w:r>
    <w:r w:rsidR="00A15474" w:rsidRPr="005F4FE0">
      <w:rPr>
        <w:rFonts w:ascii="Arial" w:hAnsi="Arial" w:cs="Arial"/>
        <w:sz w:val="16"/>
        <w:szCs w:val="16"/>
      </w:rPr>
      <w:fldChar w:fldCharType="end"/>
    </w:r>
    <w:r w:rsidRPr="005F4FE0">
      <w:rPr>
        <w:rFonts w:ascii="Arial" w:hAnsi="Arial" w:cs="Arial"/>
        <w:sz w:val="16"/>
        <w:szCs w:val="16"/>
      </w:rPr>
      <w:t xml:space="preserve"> / </w:t>
    </w:r>
    <w:r w:rsidR="00A15474" w:rsidRPr="005F4FE0">
      <w:rPr>
        <w:rFonts w:ascii="Arial" w:hAnsi="Arial" w:cs="Arial"/>
        <w:sz w:val="16"/>
        <w:szCs w:val="16"/>
      </w:rPr>
      <w:fldChar w:fldCharType="begin"/>
    </w:r>
    <w:r w:rsidRPr="005F4FE0">
      <w:rPr>
        <w:rFonts w:ascii="Arial" w:hAnsi="Arial" w:cs="Arial"/>
        <w:sz w:val="16"/>
        <w:szCs w:val="16"/>
      </w:rPr>
      <w:instrText xml:space="preserve"> NUMPAGES </w:instrText>
    </w:r>
    <w:r w:rsidR="00A15474" w:rsidRPr="005F4FE0">
      <w:rPr>
        <w:rFonts w:ascii="Arial" w:hAnsi="Arial" w:cs="Arial"/>
        <w:sz w:val="16"/>
        <w:szCs w:val="16"/>
      </w:rPr>
      <w:fldChar w:fldCharType="separate"/>
    </w:r>
    <w:r w:rsidR="00D955C0">
      <w:rPr>
        <w:rFonts w:ascii="Arial" w:hAnsi="Arial" w:cs="Arial"/>
        <w:noProof/>
        <w:sz w:val="16"/>
        <w:szCs w:val="16"/>
      </w:rPr>
      <w:t>1</w:t>
    </w:r>
    <w:r w:rsidR="00A15474" w:rsidRPr="005F4FE0">
      <w:rPr>
        <w:rFonts w:ascii="Arial" w:hAnsi="Arial" w:cs="Arial"/>
        <w:sz w:val="16"/>
        <w:szCs w:val="16"/>
      </w:rPr>
      <w:fldChar w:fldCharType="end"/>
    </w:r>
  </w:p>
  <w:p w14:paraId="34068DBC" w14:textId="77777777" w:rsidR="00EB6D57" w:rsidRDefault="00EB6D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E03D9" w14:textId="77777777" w:rsidR="009F1A07" w:rsidRDefault="009F1A07" w:rsidP="00EB6D57">
      <w:pPr>
        <w:spacing w:after="0" w:line="240" w:lineRule="auto"/>
      </w:pPr>
      <w:r>
        <w:separator/>
      </w:r>
    </w:p>
  </w:footnote>
  <w:footnote w:type="continuationSeparator" w:id="0">
    <w:p w14:paraId="26380775" w14:textId="77777777" w:rsidR="009F1A07" w:rsidRDefault="009F1A07" w:rsidP="00EB6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E2B24"/>
    <w:multiLevelType w:val="hybridMultilevel"/>
    <w:tmpl w:val="A0381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D57"/>
    <w:rsid w:val="00013D7C"/>
    <w:rsid w:val="001413A9"/>
    <w:rsid w:val="001C6E4A"/>
    <w:rsid w:val="002A0D34"/>
    <w:rsid w:val="0032528A"/>
    <w:rsid w:val="00454B3E"/>
    <w:rsid w:val="00457E92"/>
    <w:rsid w:val="004D122A"/>
    <w:rsid w:val="005F1230"/>
    <w:rsid w:val="00602C0B"/>
    <w:rsid w:val="006D3198"/>
    <w:rsid w:val="007933E9"/>
    <w:rsid w:val="00801932"/>
    <w:rsid w:val="00864241"/>
    <w:rsid w:val="008D7BAE"/>
    <w:rsid w:val="009664AC"/>
    <w:rsid w:val="009E2427"/>
    <w:rsid w:val="009F1A07"/>
    <w:rsid w:val="00A15474"/>
    <w:rsid w:val="00A84F8F"/>
    <w:rsid w:val="00AC7B3F"/>
    <w:rsid w:val="00AD00B9"/>
    <w:rsid w:val="00B6484B"/>
    <w:rsid w:val="00B705DF"/>
    <w:rsid w:val="00B71F40"/>
    <w:rsid w:val="00CF6D3B"/>
    <w:rsid w:val="00D47DFE"/>
    <w:rsid w:val="00D955C0"/>
    <w:rsid w:val="00DB038B"/>
    <w:rsid w:val="00E613A1"/>
    <w:rsid w:val="00E9559F"/>
    <w:rsid w:val="00EA09CB"/>
    <w:rsid w:val="00EB6D57"/>
    <w:rsid w:val="00EB7E2B"/>
    <w:rsid w:val="00F83304"/>
    <w:rsid w:val="00F96BB2"/>
    <w:rsid w:val="00FB4C99"/>
    <w:rsid w:val="00F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02A9B"/>
  <w15:docId w15:val="{E72119C9-93A1-40F2-84DA-DEE7F36C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D5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D5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6D5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EB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B6D57"/>
    <w:rPr>
      <w:rFonts w:ascii="Calibri" w:eastAsia="Calibri" w:hAnsi="Calibri" w:cs="Times New Roman"/>
    </w:rPr>
  </w:style>
  <w:style w:type="paragraph" w:customStyle="1" w:styleId="En-ttediscipline">
    <w:name w:val="En-tête_discipline"/>
    <w:basedOn w:val="Normal"/>
    <w:next w:val="Normal"/>
    <w:uiPriority w:val="99"/>
    <w:rsid w:val="00EB6D57"/>
    <w:pPr>
      <w:spacing w:before="500" w:after="360" w:line="240" w:lineRule="auto"/>
      <w:jc w:val="right"/>
    </w:pPr>
    <w:rPr>
      <w:rFonts w:ascii="Century Gothic" w:eastAsia="Times New Roman" w:hAnsi="Century Gothic"/>
      <w:noProof/>
      <w:color w:val="8453C6"/>
      <w:sz w:val="36"/>
      <w:szCs w:val="20"/>
      <w:lang w:eastAsia="fr-FR"/>
    </w:rPr>
  </w:style>
  <w:style w:type="paragraph" w:customStyle="1" w:styleId="En-tteprogramme">
    <w:name w:val="En-tête programme"/>
    <w:basedOn w:val="Normal"/>
    <w:next w:val="Normal"/>
    <w:uiPriority w:val="99"/>
    <w:rsid w:val="00EB6D57"/>
    <w:pPr>
      <w:pBdr>
        <w:bottom w:val="single" w:sz="4" w:space="1" w:color="8453C6"/>
      </w:pBdr>
      <w:spacing w:after="0" w:line="240" w:lineRule="auto"/>
      <w:jc w:val="right"/>
    </w:pPr>
    <w:rPr>
      <w:rFonts w:ascii="Century Gothic" w:eastAsia="Times New Roman" w:hAnsi="Century Gothic"/>
      <w:noProof/>
      <w:color w:val="3229A7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WEISSROCK</dc:creator>
  <cp:lastModifiedBy>Christophe WEISSROCK</cp:lastModifiedBy>
  <cp:revision>5</cp:revision>
  <cp:lastPrinted>2018-10-06T16:38:00Z</cp:lastPrinted>
  <dcterms:created xsi:type="dcterms:W3CDTF">2018-08-29T09:46:00Z</dcterms:created>
  <dcterms:modified xsi:type="dcterms:W3CDTF">2018-10-06T16:38:00Z</dcterms:modified>
</cp:coreProperties>
</file>