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12" w:rsidRDefault="00220712" w:rsidP="0022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AT  </w:t>
      </w:r>
      <w:r>
        <w:rPr>
          <w:rFonts w:ascii="Arial" w:hAnsi="Arial"/>
          <w:b/>
          <w:sz w:val="24"/>
        </w:rPr>
        <w:t xml:space="preserve">N° </w:t>
      </w:r>
      <w:r>
        <w:rPr>
          <w:rFonts w:ascii="Arial" w:hAnsi="Arial"/>
          <w:b/>
          <w:sz w:val="24"/>
        </w:rPr>
        <w:t xml:space="preserve">      : L’ENTRETIEN (1)</w:t>
      </w:r>
    </w:p>
    <w:p w:rsidR="00220712" w:rsidRDefault="00220712" w:rsidP="00220712">
      <w:pPr>
        <w:jc w:val="center"/>
        <w:rPr>
          <w:rFonts w:ascii="Arial" w:hAnsi="Arial"/>
          <w:b/>
          <w:sz w:val="24"/>
        </w:rPr>
      </w:pPr>
    </w:p>
    <w:p w:rsidR="00220712" w:rsidRPr="00CE7AF4" w:rsidRDefault="00220712" w:rsidP="00220712">
      <w:pPr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Problématique : </w:t>
      </w:r>
      <w:r w:rsidRPr="00CE7AF4">
        <w:rPr>
          <w:rFonts w:ascii="Arial" w:hAnsi="Arial"/>
          <w:b/>
          <w:i/>
          <w:sz w:val="24"/>
        </w:rPr>
        <w:t>A quel niveau l’apparence d’un candidat peut-elle jouer dans la réussite d’un entretien ?</w:t>
      </w:r>
    </w:p>
    <w:p w:rsidR="00220712" w:rsidRDefault="00220712" w:rsidP="00220712">
      <w:pPr>
        <w:jc w:val="center"/>
        <w:rPr>
          <w:rFonts w:ascii="Arial" w:hAnsi="Arial"/>
          <w:b/>
          <w:sz w:val="24"/>
        </w:rPr>
      </w:pPr>
    </w:p>
    <w:p w:rsidR="00220712" w:rsidRDefault="00220712" w:rsidP="00220712">
      <w:pPr>
        <w:jc w:val="center"/>
        <w:rPr>
          <w:rFonts w:ascii="Arial" w:hAnsi="Arial"/>
          <w:b/>
          <w:sz w:val="24"/>
        </w:rPr>
      </w:pPr>
    </w:p>
    <w:p w:rsidR="00220712" w:rsidRDefault="00220712" w:rsidP="00220712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OBJECTIFS</w:t>
      </w:r>
      <w:r>
        <w:rPr>
          <w:rFonts w:ascii="Arial" w:hAnsi="Arial"/>
          <w:b/>
          <w:sz w:val="24"/>
        </w:rPr>
        <w:t xml:space="preserve"> :</w:t>
      </w:r>
      <w:r>
        <w:rPr>
          <w:rFonts w:ascii="Arial" w:hAnsi="Arial"/>
          <w:sz w:val="24"/>
        </w:rPr>
        <w:t xml:space="preserve"> Etre capable  de</w:t>
      </w:r>
    </w:p>
    <w:p w:rsidR="00220712" w:rsidRDefault="00220712" w:rsidP="00220712">
      <w:pPr>
        <w:numPr>
          <w:ilvl w:val="0"/>
          <w:numId w:val="2"/>
        </w:numPr>
        <w:tabs>
          <w:tab w:val="clear" w:pos="2910"/>
          <w:tab w:val="num" w:pos="1418"/>
        </w:tabs>
        <w:ind w:hanging="177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Repérer et expliquer le recours à des codes identitaires</w:t>
      </w:r>
    </w:p>
    <w:p w:rsidR="00220712" w:rsidRDefault="00220712" w:rsidP="00220712">
      <w:pPr>
        <w:numPr>
          <w:ilvl w:val="0"/>
          <w:numId w:val="2"/>
        </w:numPr>
        <w:tabs>
          <w:tab w:val="clear" w:pos="2910"/>
          <w:tab w:val="num" w:pos="1418"/>
        </w:tabs>
        <w:ind w:hanging="177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Rédiger une réponse en maniant la terminologie vue en cours</w:t>
      </w:r>
    </w:p>
    <w:p w:rsidR="00220712" w:rsidRDefault="00220712" w:rsidP="00220712">
      <w:pPr>
        <w:numPr>
          <w:ilvl w:val="0"/>
          <w:numId w:val="2"/>
        </w:numPr>
        <w:tabs>
          <w:tab w:val="clear" w:pos="2910"/>
          <w:tab w:val="num" w:pos="1418"/>
        </w:tabs>
        <w:ind w:hanging="177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Préparer &amp; mener un entretien dans le cadre des A.I.</w:t>
      </w:r>
    </w:p>
    <w:p w:rsidR="00220712" w:rsidRDefault="00220712" w:rsidP="00220712">
      <w:pPr>
        <w:numPr>
          <w:ilvl w:val="0"/>
          <w:numId w:val="2"/>
        </w:numPr>
        <w:tabs>
          <w:tab w:val="clear" w:pos="2910"/>
          <w:tab w:val="num" w:pos="1418"/>
        </w:tabs>
        <w:ind w:hanging="177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Analyser des pratiques différentes et corriger ses propres erreurs</w:t>
      </w:r>
    </w:p>
    <w:p w:rsidR="00220712" w:rsidRDefault="00220712" w:rsidP="00220712">
      <w:pPr>
        <w:jc w:val="both"/>
        <w:rPr>
          <w:rFonts w:ascii="Arial" w:hAnsi="Arial"/>
          <w:sz w:val="24"/>
        </w:rPr>
      </w:pPr>
    </w:p>
    <w:p w:rsidR="00220712" w:rsidRDefault="00220712" w:rsidP="00220712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DUREE</w:t>
      </w:r>
      <w:r>
        <w:rPr>
          <w:rFonts w:ascii="Arial" w:hAnsi="Arial"/>
          <w:b/>
          <w:sz w:val="24"/>
        </w:rPr>
        <w:t xml:space="preserve"> :</w:t>
      </w:r>
      <w:r>
        <w:rPr>
          <w:rFonts w:ascii="Arial" w:hAnsi="Arial"/>
          <w:sz w:val="24"/>
        </w:rPr>
        <w:t xml:space="preserve"> 2 h</w:t>
      </w:r>
    </w:p>
    <w:p w:rsidR="00220712" w:rsidRDefault="00220712" w:rsidP="00220712">
      <w:pPr>
        <w:jc w:val="both"/>
        <w:rPr>
          <w:rFonts w:ascii="Arial" w:hAnsi="Arial"/>
          <w:sz w:val="24"/>
        </w:rPr>
      </w:pPr>
    </w:p>
    <w:p w:rsidR="00220712" w:rsidRPr="00E82270" w:rsidRDefault="00220712" w:rsidP="00220712">
      <w:pPr>
        <w:jc w:val="both"/>
        <w:rPr>
          <w:rFonts w:ascii="Arial" w:hAnsi="Arial"/>
          <w:b/>
          <w:sz w:val="24"/>
          <w:szCs w:val="24"/>
        </w:rPr>
      </w:pPr>
    </w:p>
    <w:p w:rsidR="00220712" w:rsidRPr="00E82270" w:rsidRDefault="00220712" w:rsidP="00220712">
      <w:pPr>
        <w:jc w:val="both"/>
        <w:rPr>
          <w:rFonts w:ascii="Arial" w:hAnsi="Arial"/>
          <w:b/>
          <w:sz w:val="24"/>
          <w:szCs w:val="24"/>
        </w:rPr>
      </w:pPr>
      <w:r w:rsidRPr="00E82270">
        <w:rPr>
          <w:rFonts w:ascii="Arial" w:hAnsi="Arial"/>
          <w:b/>
          <w:sz w:val="24"/>
          <w:szCs w:val="24"/>
        </w:rPr>
        <w:t>Activité 1 : Analyser un entretien</w:t>
      </w:r>
      <w:r>
        <w:rPr>
          <w:rFonts w:ascii="Arial" w:hAnsi="Arial"/>
          <w:b/>
          <w:sz w:val="24"/>
          <w:szCs w:val="24"/>
        </w:rPr>
        <w:t xml:space="preserve"> préparé</w:t>
      </w:r>
    </w:p>
    <w:p w:rsidR="00220712" w:rsidRDefault="00220712" w:rsidP="00220712">
      <w:pPr>
        <w:jc w:val="both"/>
        <w:rPr>
          <w:rFonts w:ascii="Arial" w:hAnsi="Arial"/>
          <w:b/>
          <w:sz w:val="32"/>
        </w:rPr>
      </w:pPr>
    </w:p>
    <w:p w:rsidR="00220712" w:rsidRDefault="00220712" w:rsidP="0022071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partir de la vidéo de l’humoriste Anne </w:t>
      </w:r>
      <w:proofErr w:type="spellStart"/>
      <w:r>
        <w:rPr>
          <w:rFonts w:ascii="Arial" w:hAnsi="Arial"/>
          <w:sz w:val="24"/>
          <w:szCs w:val="24"/>
        </w:rPr>
        <w:t>Roumanoff</w:t>
      </w:r>
      <w:proofErr w:type="spellEnd"/>
      <w:r>
        <w:rPr>
          <w:rFonts w:ascii="Arial" w:hAnsi="Arial"/>
          <w:sz w:val="24"/>
          <w:szCs w:val="24"/>
        </w:rPr>
        <w:t xml:space="preserve"> « j’ai passé un entretien » 6’ 23 :</w:t>
      </w:r>
    </w:p>
    <w:p w:rsidR="00220712" w:rsidRDefault="00220712" w:rsidP="00220712">
      <w:pPr>
        <w:jc w:val="both"/>
        <w:rPr>
          <w:rFonts w:ascii="Arial" w:hAnsi="Arial"/>
          <w:sz w:val="24"/>
          <w:szCs w:val="24"/>
        </w:rPr>
      </w:pPr>
    </w:p>
    <w:p w:rsidR="00220712" w:rsidRPr="00F220ED" w:rsidRDefault="00220712" w:rsidP="0022071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220ED">
        <w:rPr>
          <w:rFonts w:ascii="Arial" w:hAnsi="Arial" w:cs="Arial"/>
          <w:sz w:val="24"/>
          <w:szCs w:val="24"/>
        </w:rPr>
        <w:t>Retrouvez les 5 différentes parties du sketch et donnez-leur un titre</w:t>
      </w:r>
    </w:p>
    <w:p w:rsidR="00220712" w:rsidRPr="00F220ED" w:rsidRDefault="00220712" w:rsidP="0022071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220ED">
        <w:rPr>
          <w:rFonts w:ascii="Arial" w:hAnsi="Arial" w:cs="Arial"/>
          <w:sz w:val="24"/>
          <w:szCs w:val="24"/>
        </w:rPr>
        <w:t>Décrivez la tenue vestimentaire et les accessoires choisis pour cet entretien</w:t>
      </w:r>
    </w:p>
    <w:p w:rsidR="00220712" w:rsidRPr="00F220ED" w:rsidRDefault="00220712" w:rsidP="0022071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220ED">
        <w:rPr>
          <w:rFonts w:ascii="Arial" w:hAnsi="Arial" w:cs="Arial"/>
          <w:sz w:val="24"/>
          <w:szCs w:val="24"/>
        </w:rPr>
        <w:t xml:space="preserve">Précisez si cela vous parait </w:t>
      </w:r>
      <w:r w:rsidRPr="002475F4">
        <w:rPr>
          <w:rFonts w:ascii="Arial" w:hAnsi="Arial" w:cs="Arial"/>
          <w:sz w:val="24"/>
          <w:szCs w:val="24"/>
          <w:u w:val="single"/>
        </w:rPr>
        <w:t>pertinent</w:t>
      </w:r>
      <w:r w:rsidRPr="00F220ED">
        <w:rPr>
          <w:rFonts w:ascii="Arial" w:hAnsi="Arial" w:cs="Arial"/>
          <w:sz w:val="24"/>
          <w:szCs w:val="24"/>
        </w:rPr>
        <w:t xml:space="preserve"> et justifier. </w:t>
      </w:r>
    </w:p>
    <w:p w:rsidR="00220712" w:rsidRPr="00284D2C" w:rsidRDefault="00220712" w:rsidP="0022071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84D2C">
        <w:rPr>
          <w:rFonts w:ascii="Arial" w:hAnsi="Arial" w:cs="Arial"/>
          <w:sz w:val="24"/>
          <w:szCs w:val="24"/>
        </w:rPr>
        <w:t>Combien de personnages y a-t-il dans ce sketch ? Décrivez-les.</w:t>
      </w:r>
    </w:p>
    <w:p w:rsidR="00220712" w:rsidRPr="00284D2C" w:rsidRDefault="00220712" w:rsidP="0022071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84D2C">
        <w:rPr>
          <w:rFonts w:ascii="Arial" w:hAnsi="Arial" w:cs="Arial"/>
          <w:sz w:val="24"/>
          <w:szCs w:val="24"/>
        </w:rPr>
        <w:t xml:space="preserve">Comment avez-vous réussi à les distinguer ? Justifiez votre réponse. </w:t>
      </w:r>
    </w:p>
    <w:p w:rsidR="00220712" w:rsidRPr="00284D2C" w:rsidRDefault="00220712" w:rsidP="0022071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84D2C">
        <w:rPr>
          <w:rFonts w:ascii="Arial" w:hAnsi="Arial" w:cs="Arial"/>
          <w:sz w:val="24"/>
          <w:szCs w:val="24"/>
        </w:rPr>
        <w:t>Comment le personnage s’est préparé à l’entretien ?</w:t>
      </w:r>
    </w:p>
    <w:p w:rsidR="00220712" w:rsidRPr="00A9694E" w:rsidRDefault="00220712" w:rsidP="00220712">
      <w:pPr>
        <w:jc w:val="both"/>
        <w:rPr>
          <w:rFonts w:ascii="Arial" w:hAnsi="Arial" w:cs="Arial"/>
          <w:sz w:val="32"/>
        </w:rPr>
      </w:pPr>
    </w:p>
    <w:p w:rsidR="00220712" w:rsidRDefault="00220712" w:rsidP="00220712">
      <w:pPr>
        <w:jc w:val="both"/>
        <w:rPr>
          <w:rFonts w:ascii="Arial" w:hAnsi="Arial"/>
          <w:b/>
          <w:sz w:val="24"/>
          <w:szCs w:val="24"/>
        </w:rPr>
      </w:pPr>
      <w:r w:rsidRPr="00BF0B67">
        <w:rPr>
          <w:rFonts w:ascii="Arial" w:hAnsi="Arial"/>
          <w:b/>
          <w:sz w:val="24"/>
          <w:szCs w:val="24"/>
        </w:rPr>
        <w:t>Activité 2</w:t>
      </w:r>
      <w:r>
        <w:rPr>
          <w:rFonts w:ascii="Arial" w:hAnsi="Arial"/>
          <w:b/>
          <w:sz w:val="32"/>
        </w:rPr>
        <w:t xml:space="preserve"> : </w:t>
      </w:r>
      <w:r w:rsidRPr="00E82270">
        <w:rPr>
          <w:rFonts w:ascii="Arial" w:hAnsi="Arial"/>
          <w:b/>
          <w:sz w:val="24"/>
          <w:szCs w:val="24"/>
        </w:rPr>
        <w:t>Analyser un entretien</w:t>
      </w:r>
      <w:r>
        <w:rPr>
          <w:rFonts w:ascii="Arial" w:hAnsi="Arial"/>
          <w:b/>
          <w:sz w:val="24"/>
          <w:szCs w:val="24"/>
        </w:rPr>
        <w:t xml:space="preserve"> mal préparé</w:t>
      </w:r>
    </w:p>
    <w:p w:rsidR="00220712" w:rsidRDefault="00220712" w:rsidP="00220712">
      <w:pPr>
        <w:jc w:val="both"/>
        <w:rPr>
          <w:rFonts w:ascii="Arial" w:hAnsi="Arial"/>
          <w:b/>
          <w:sz w:val="24"/>
          <w:szCs w:val="24"/>
        </w:rPr>
      </w:pPr>
    </w:p>
    <w:p w:rsidR="00220712" w:rsidRDefault="00220712" w:rsidP="0022071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partir de la vidéo des humoristes Arnaud COSSON &amp; Cyril LEDOUBLEE « entretien d’embauche » 8’ 57 sur </w:t>
      </w:r>
      <w:proofErr w:type="spellStart"/>
      <w:r>
        <w:rPr>
          <w:rFonts w:ascii="Arial" w:hAnsi="Arial"/>
          <w:sz w:val="24"/>
          <w:szCs w:val="24"/>
        </w:rPr>
        <w:t>youtube</w:t>
      </w:r>
      <w:proofErr w:type="spellEnd"/>
      <w:r>
        <w:rPr>
          <w:rFonts w:ascii="Arial" w:hAnsi="Arial"/>
          <w:sz w:val="24"/>
          <w:szCs w:val="24"/>
        </w:rPr>
        <w:t xml:space="preserve"> (diffusion des </w:t>
      </w:r>
      <w:r w:rsidR="00D06D55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premières minutes) :</w:t>
      </w:r>
    </w:p>
    <w:p w:rsidR="00220712" w:rsidRDefault="00220712" w:rsidP="00220712">
      <w:pPr>
        <w:jc w:val="both"/>
        <w:rPr>
          <w:rFonts w:ascii="Arial" w:hAnsi="Arial"/>
          <w:b/>
          <w:sz w:val="32"/>
        </w:rPr>
      </w:pPr>
    </w:p>
    <w:p w:rsidR="00220712" w:rsidRPr="00284D2C" w:rsidRDefault="00220712" w:rsidP="00220712">
      <w:pPr>
        <w:pStyle w:val="Paragraphedeliste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Vous êtes le personnage de l’employeur. Au bout de ces </w:t>
      </w:r>
      <w:r w:rsidR="00D06D55">
        <w:rPr>
          <w:rFonts w:ascii="Arial" w:hAnsi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minutes, </w:t>
      </w:r>
      <w:r w:rsidRPr="00284D2C">
        <w:rPr>
          <w:rFonts w:ascii="Arial" w:hAnsi="Arial"/>
          <w:sz w:val="24"/>
          <w:szCs w:val="24"/>
        </w:rPr>
        <w:t>embauchez-vous le personnage du demandeur d’emploi ? Justifiez en utilisant les éléments de l’activité 1.</w:t>
      </w:r>
    </w:p>
    <w:p w:rsidR="00220712" w:rsidRPr="00284D2C" w:rsidRDefault="00220712" w:rsidP="00220712">
      <w:pPr>
        <w:pStyle w:val="Paragraphedeliste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284D2C">
        <w:rPr>
          <w:rFonts w:ascii="Arial" w:hAnsi="Arial"/>
          <w:sz w:val="24"/>
          <w:szCs w:val="24"/>
        </w:rPr>
        <w:t>Que pourrait faire le demandeur d’emploi pour rattraper la situation ?</w:t>
      </w:r>
    </w:p>
    <w:p w:rsidR="00220712" w:rsidRPr="00284D2C" w:rsidRDefault="00220712" w:rsidP="00220712">
      <w:pPr>
        <w:pStyle w:val="Paragraphedeliste"/>
        <w:numPr>
          <w:ilvl w:val="0"/>
          <w:numId w:val="3"/>
        </w:numPr>
        <w:jc w:val="both"/>
        <w:rPr>
          <w:rFonts w:ascii="Arial" w:hAnsi="Arial"/>
          <w:b/>
          <w:sz w:val="24"/>
          <w:szCs w:val="24"/>
        </w:rPr>
      </w:pPr>
      <w:r w:rsidRPr="00284D2C">
        <w:rPr>
          <w:rFonts w:ascii="Arial" w:hAnsi="Arial"/>
          <w:sz w:val="24"/>
          <w:szCs w:val="24"/>
        </w:rPr>
        <w:t>Et vous, listez avec précision tous les éléments dont vous aurez besoin pour réussir l’oral des AI (&amp; de l’EAF). Classez-les par catégorie.</w:t>
      </w:r>
    </w:p>
    <w:p w:rsidR="0001699A" w:rsidRDefault="00220712" w:rsidP="00220712">
      <w:pPr>
        <w:spacing w:after="160" w:line="259" w:lineRule="auto"/>
        <w:jc w:val="both"/>
      </w:pPr>
      <w:r>
        <w:rPr>
          <w:rFonts w:ascii="Arial" w:hAnsi="Arial"/>
          <w:b/>
          <w:sz w:val="24"/>
          <w:szCs w:val="24"/>
        </w:rPr>
        <w:t>Correction / bilan</w:t>
      </w:r>
      <w:r w:rsidRPr="00B322BD">
        <w:rPr>
          <w:rFonts w:ascii="Arial" w:hAnsi="Arial"/>
          <w:b/>
          <w:sz w:val="24"/>
          <w:szCs w:val="24"/>
        </w:rPr>
        <w:t> 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B322BD">
        <w:rPr>
          <w:rFonts w:ascii="Arial" w:hAnsi="Arial"/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7433508" wp14:editId="585639AA">
            <wp:extent cx="1581150" cy="1425859"/>
            <wp:effectExtent l="0" t="0" r="0" b="3175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2" cy="14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9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701" w:rsidRDefault="002B1701" w:rsidP="00220712">
      <w:r>
        <w:separator/>
      </w:r>
    </w:p>
  </w:endnote>
  <w:endnote w:type="continuationSeparator" w:id="0">
    <w:p w:rsidR="002B1701" w:rsidRDefault="002B1701" w:rsidP="0022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12" w:rsidRPr="00220712" w:rsidRDefault="00220712" w:rsidP="00220712">
    <w:pPr>
      <w:tabs>
        <w:tab w:val="center" w:pos="4536"/>
        <w:tab w:val="right" w:pos="9072"/>
      </w:tabs>
      <w:rPr>
        <w:rFonts w:ascii="Arial" w:hAnsi="Arial" w:cs="Arial"/>
        <w:sz w:val="24"/>
        <w:szCs w:val="24"/>
      </w:rPr>
    </w:pPr>
    <w:r w:rsidRPr="00220712">
      <w:rPr>
        <w:rFonts w:ascii="Arial" w:hAnsi="Arial" w:cs="Arial"/>
        <w:sz w:val="24"/>
        <w:szCs w:val="24"/>
      </w:rPr>
      <w:t xml:space="preserve">VLS </w:t>
    </w:r>
    <w:sdt>
      <w:sdtPr>
        <w:rPr>
          <w:rFonts w:ascii="Arial" w:hAnsi="Arial" w:cs="Arial"/>
          <w:sz w:val="24"/>
          <w:szCs w:val="24"/>
        </w:rPr>
        <w:id w:val="-1341846188"/>
        <w:docPartObj>
          <w:docPartGallery w:val="Page Numbers (Bottom of Page)"/>
          <w:docPartUnique/>
        </w:docPartObj>
      </w:sdtPr>
      <w:sdtContent>
        <w:r w:rsidRPr="00220712">
          <w:rPr>
            <w:rFonts w:ascii="Arial" w:hAnsi="Arial" w:cs="Arial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8BA8261" wp14:editId="5628BBA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6" name="Carré corné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20712" w:rsidRDefault="00220712" w:rsidP="0022071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06D55" w:rsidRPr="00D06D55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BA826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6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Em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qZ&#10;ExVJtBKIP56ZBHT0M20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3caxJj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220712" w:rsidRDefault="00220712" w:rsidP="0022071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06D55" w:rsidRPr="00D06D55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Pr="00220712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 xml:space="preserve">                                                    </w:t>
    </w:r>
    <w:r w:rsidRPr="00220712">
      <w:rPr>
        <w:rFonts w:ascii="Arial" w:hAnsi="Arial" w:cs="Arial"/>
        <w:sz w:val="24"/>
        <w:szCs w:val="24"/>
      </w:rPr>
      <w:t>Pôle thématique 1 : normes sociales &amp; identité</w:t>
    </w:r>
  </w:p>
  <w:p w:rsidR="00220712" w:rsidRDefault="00220712" w:rsidP="00220712">
    <w:pPr>
      <w:tabs>
        <w:tab w:val="center" w:pos="4536"/>
        <w:tab w:val="right" w:pos="9072"/>
      </w:tabs>
    </w:pPr>
    <w:r w:rsidRPr="00220712">
      <w:rPr>
        <w:rFonts w:ascii="Arial" w:hAnsi="Arial" w:cs="Arial"/>
        <w:sz w:val="24"/>
        <w:szCs w:val="24"/>
      </w:rPr>
      <w:t>Lycée Rostand</w:t>
    </w:r>
    <w:r w:rsidRPr="00220712">
      <w:rPr>
        <w:rFonts w:ascii="Arial" w:hAnsi="Arial" w:cs="Arial"/>
        <w:sz w:val="24"/>
        <w:szCs w:val="24"/>
      </w:rPr>
      <w:tab/>
      <w:t>Pôle méthodologique : L’entretien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701" w:rsidRDefault="002B1701" w:rsidP="00220712">
      <w:r>
        <w:separator/>
      </w:r>
    </w:p>
  </w:footnote>
  <w:footnote w:type="continuationSeparator" w:id="0">
    <w:p w:rsidR="002B1701" w:rsidRDefault="002B1701" w:rsidP="00220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12" w:rsidRDefault="00220712">
    <w:pPr>
      <w:pStyle w:val="En-tte"/>
    </w:pPr>
    <w:r w:rsidRPr="00220712">
      <w:rPr>
        <w:rFonts w:ascii="Arial" w:hAnsi="Arial"/>
        <w:sz w:val="24"/>
      </w:rPr>
      <w:t>1 ST2S</w:t>
    </w:r>
    <w:r w:rsidRPr="00220712">
      <w:rPr>
        <w:rFonts w:ascii="Arial" w:hAnsi="Arial"/>
        <w:sz w:val="24"/>
      </w:rPr>
      <w:tab/>
    </w:r>
    <w:r w:rsidRPr="00220712">
      <w:rPr>
        <w:rFonts w:ascii="Arial" w:hAnsi="Arial"/>
        <w:sz w:val="24"/>
      </w:rPr>
      <w:tab/>
      <w:t>03.2016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B46B5"/>
    <w:multiLevelType w:val="hybridMultilevel"/>
    <w:tmpl w:val="937A5AB0"/>
    <w:lvl w:ilvl="0" w:tplc="040C000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1">
    <w:nsid w:val="2E576A19"/>
    <w:multiLevelType w:val="multilevel"/>
    <w:tmpl w:val="1DD278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B641901"/>
    <w:multiLevelType w:val="hybridMultilevel"/>
    <w:tmpl w:val="F614E9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7205E"/>
    <w:multiLevelType w:val="multilevel"/>
    <w:tmpl w:val="1DD278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12"/>
    <w:rsid w:val="0001699A"/>
    <w:rsid w:val="001056C0"/>
    <w:rsid w:val="00220712"/>
    <w:rsid w:val="00284D2C"/>
    <w:rsid w:val="002B1701"/>
    <w:rsid w:val="00D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16012-1BEC-47E6-8420-AD0CF06B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7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7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2071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rsid w:val="002207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712"/>
  </w:style>
  <w:style w:type="paragraph" w:styleId="Pieddepage">
    <w:name w:val="footer"/>
    <w:basedOn w:val="Normal"/>
    <w:link w:val="PieddepageCar"/>
    <w:rsid w:val="002207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2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7D"/>
    <w:rsid w:val="00226A7F"/>
    <w:rsid w:val="006C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3E39B11EC454076A0EB52BDF7AFAB94">
    <w:name w:val="13E39B11EC454076A0EB52BDF7AFAB94"/>
    <w:rsid w:val="006C0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37E9C165.dotm</Template>
  <TotalTime>8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INVITEACDI CDI</dc:creator>
  <cp:keywords/>
  <dc:description/>
  <cp:lastModifiedBy>INVITEACDI CDI</cp:lastModifiedBy>
  <cp:revision>3</cp:revision>
  <dcterms:created xsi:type="dcterms:W3CDTF">2016-03-17T10:24:00Z</dcterms:created>
  <dcterms:modified xsi:type="dcterms:W3CDTF">2016-03-17T10:32:00Z</dcterms:modified>
</cp:coreProperties>
</file>